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D5A61" w14:textId="0FA364AA" w:rsidR="00D46FE5" w:rsidRPr="00451CFB" w:rsidRDefault="003837A7" w:rsidP="00D46FE5">
      <w:pPr>
        <w:jc w:val="both"/>
        <w:rPr>
          <w:rFonts w:ascii="Times New Roman" w:hAnsi="Times New Roman" w:cs="Times New Roman"/>
          <w:b/>
          <w:bCs/>
        </w:rPr>
      </w:pPr>
      <w:r w:rsidRPr="00451CFB">
        <w:rPr>
          <w:rFonts w:ascii="Times New Roman" w:hAnsi="Times New Roman" w:cs="Times New Roman"/>
          <w:b/>
          <w:bCs/>
        </w:rPr>
        <w:t>繼承法</w:t>
      </w:r>
      <w:r w:rsidR="00D46FE5" w:rsidRPr="00451CFB">
        <w:rPr>
          <w:rFonts w:ascii="Times New Roman" w:hAnsi="Times New Roman" w:cs="Times New Roman"/>
          <w:b/>
          <w:bCs/>
        </w:rPr>
        <w:t>法條文修正對照表及修法理由</w:t>
      </w:r>
    </w:p>
    <w:p w14:paraId="3722B82D" w14:textId="628A2786" w:rsidR="00B2777B" w:rsidRPr="00451CFB" w:rsidRDefault="00D46FE5" w:rsidP="0091478D">
      <w:pPr>
        <w:jc w:val="both"/>
        <w:outlineLvl w:val="0"/>
        <w:rPr>
          <w:rFonts w:ascii="Times New Roman" w:hAnsi="Times New Roman" w:cs="Times New Roman"/>
          <w:b/>
          <w:bCs/>
        </w:rPr>
      </w:pPr>
      <w:r w:rsidRPr="00451CFB">
        <w:rPr>
          <w:rFonts w:ascii="Times New Roman" w:hAnsi="Times New Roman" w:cs="Times New Roman"/>
          <w:b/>
          <w:bCs/>
        </w:rPr>
        <w:t>一、</w:t>
      </w:r>
      <w:r w:rsidR="00C8607E" w:rsidRPr="00451CFB">
        <w:rPr>
          <w:rFonts w:ascii="Times New Roman" w:hAnsi="Times New Roman" w:cs="Times New Roman"/>
          <w:b/>
          <w:bCs/>
        </w:rPr>
        <w:t>民國</w:t>
      </w:r>
      <w:r w:rsidR="00C8607E" w:rsidRPr="00451CFB">
        <w:rPr>
          <w:rFonts w:ascii="Times New Roman" w:hAnsi="Times New Roman" w:cs="Times New Roman"/>
          <w:b/>
          <w:bCs/>
        </w:rPr>
        <w:t>104</w:t>
      </w:r>
      <w:r w:rsidR="00C8607E" w:rsidRPr="00451CFB">
        <w:rPr>
          <w:rFonts w:ascii="Times New Roman" w:hAnsi="Times New Roman" w:cs="Times New Roman"/>
          <w:b/>
          <w:bCs/>
        </w:rPr>
        <w:t>年修法</w:t>
      </w:r>
    </w:p>
    <w:p w14:paraId="52E62F27" w14:textId="1827E52E" w:rsidR="00C8607E" w:rsidRPr="00451CFB" w:rsidRDefault="00C8607E" w:rsidP="00C8607E">
      <w:pPr>
        <w:jc w:val="both"/>
        <w:rPr>
          <w:rFonts w:ascii="Times New Roman" w:hAnsi="Times New Roman" w:cs="Times New Roman"/>
          <w:bCs/>
        </w:rPr>
      </w:pPr>
      <w:r w:rsidRPr="00451CFB">
        <w:rPr>
          <w:rFonts w:ascii="Times New Roman" w:hAnsi="Times New Roman" w:cs="Times New Roman"/>
          <w:bCs/>
        </w:rPr>
        <w:t>中華民國</w:t>
      </w:r>
      <w:r w:rsidRPr="00451CFB">
        <w:rPr>
          <w:rFonts w:ascii="Times New Roman" w:hAnsi="Times New Roman" w:cs="Times New Roman"/>
          <w:bCs/>
        </w:rPr>
        <w:t>103</w:t>
      </w:r>
      <w:r w:rsidRPr="00451CFB">
        <w:rPr>
          <w:rFonts w:ascii="Times New Roman" w:hAnsi="Times New Roman" w:cs="Times New Roman"/>
          <w:bCs/>
        </w:rPr>
        <w:t>年</w:t>
      </w:r>
      <w:r w:rsidRPr="00451CFB">
        <w:rPr>
          <w:rFonts w:ascii="Times New Roman" w:hAnsi="Times New Roman" w:cs="Times New Roman"/>
          <w:bCs/>
        </w:rPr>
        <w:t>12</w:t>
      </w:r>
      <w:r w:rsidRPr="00451CFB">
        <w:rPr>
          <w:rFonts w:ascii="Times New Roman" w:hAnsi="Times New Roman" w:cs="Times New Roman"/>
          <w:bCs/>
        </w:rPr>
        <w:t>月</w:t>
      </w:r>
      <w:r w:rsidRPr="00451CFB">
        <w:rPr>
          <w:rFonts w:ascii="Times New Roman" w:hAnsi="Times New Roman" w:cs="Times New Roman"/>
          <w:bCs/>
        </w:rPr>
        <w:t>30</w:t>
      </w:r>
      <w:r w:rsidRPr="00451CFB">
        <w:rPr>
          <w:rFonts w:ascii="Times New Roman" w:hAnsi="Times New Roman" w:cs="Times New Roman"/>
          <w:bCs/>
        </w:rPr>
        <w:t>日修正、中華民國</w:t>
      </w:r>
      <w:r w:rsidRPr="00451CFB">
        <w:rPr>
          <w:rFonts w:ascii="Times New Roman" w:hAnsi="Times New Roman" w:cs="Times New Roman"/>
          <w:bCs/>
        </w:rPr>
        <w:t>104</w:t>
      </w:r>
      <w:r w:rsidRPr="00451CFB">
        <w:rPr>
          <w:rFonts w:ascii="Times New Roman" w:hAnsi="Times New Roman" w:cs="Times New Roman"/>
          <w:bCs/>
        </w:rPr>
        <w:t>年</w:t>
      </w:r>
      <w:r w:rsidRPr="00451CFB">
        <w:rPr>
          <w:rFonts w:ascii="Times New Roman" w:hAnsi="Times New Roman" w:cs="Times New Roman"/>
          <w:bCs/>
        </w:rPr>
        <w:t>1</w:t>
      </w:r>
      <w:r w:rsidRPr="00451CFB">
        <w:rPr>
          <w:rFonts w:ascii="Times New Roman" w:hAnsi="Times New Roman" w:cs="Times New Roman"/>
          <w:bCs/>
        </w:rPr>
        <w:t>月</w:t>
      </w:r>
      <w:r w:rsidRPr="00451CFB">
        <w:rPr>
          <w:rFonts w:ascii="Times New Roman" w:hAnsi="Times New Roman" w:cs="Times New Roman"/>
          <w:bCs/>
        </w:rPr>
        <w:t>14</w:t>
      </w:r>
      <w:r w:rsidRPr="00451CFB">
        <w:rPr>
          <w:rFonts w:ascii="Times New Roman" w:hAnsi="Times New Roman" w:cs="Times New Roman"/>
          <w:bCs/>
        </w:rPr>
        <w:t>日公布</w:t>
      </w:r>
    </w:p>
    <w:p w14:paraId="4EB1DAE8" w14:textId="2D99A3F7" w:rsidR="00C8607E" w:rsidRPr="00451CFB" w:rsidRDefault="0016707B" w:rsidP="00C8607E">
      <w:pPr>
        <w:jc w:val="both"/>
        <w:rPr>
          <w:rFonts w:ascii="Times New Roman" w:hAnsi="Times New Roman" w:cs="Times New Roman"/>
          <w:b/>
          <w:bCs/>
        </w:rPr>
      </w:pPr>
      <w:bookmarkStart w:id="0" w:name="_Hlk95050390"/>
      <w:r>
        <w:rPr>
          <w:rFonts w:ascii="Times New Roman" w:hAnsi="Times New Roman" w:cs="Times New Roman" w:hint="eastAsia"/>
          <w:b/>
          <w:bCs/>
        </w:rPr>
        <w:t>親</w:t>
      </w:r>
      <w:bookmarkStart w:id="1" w:name="_GoBack"/>
      <w:bookmarkEnd w:id="1"/>
      <w:r w:rsidR="00EB31DD" w:rsidRPr="00451CFB">
        <w:rPr>
          <w:rFonts w:ascii="Times New Roman" w:hAnsi="Times New Roman" w:cs="Times New Roman"/>
          <w:b/>
          <w:bCs/>
        </w:rPr>
        <w:t>屬會議功能由法院取代</w:t>
      </w:r>
      <w:r w:rsidR="00C2306D" w:rsidRPr="00451CFB">
        <w:rPr>
          <w:rFonts w:ascii="Times New Roman" w:hAnsi="Times New Roman" w:cs="Times New Roman"/>
          <w:b/>
          <w:bCs/>
        </w:rPr>
        <w:t>、</w:t>
      </w:r>
      <w:r w:rsidR="001A0B74">
        <w:rPr>
          <w:rFonts w:ascii="Times New Roman" w:hAnsi="Times New Roman" w:cs="Times New Roman" w:hint="eastAsia"/>
          <w:b/>
          <w:bCs/>
        </w:rPr>
        <w:t>增訂</w:t>
      </w:r>
      <w:r w:rsidR="00C2306D" w:rsidRPr="00451CFB">
        <w:rPr>
          <w:rFonts w:ascii="Times New Roman" w:hAnsi="Times New Roman" w:cs="Times New Roman"/>
          <w:b/>
          <w:bCs/>
        </w:rPr>
        <w:t>遺囑執行人</w:t>
      </w:r>
      <w:r w:rsidR="008D1B87" w:rsidRPr="00451CFB">
        <w:rPr>
          <w:rFonts w:ascii="Times New Roman" w:hAnsi="Times New Roman" w:cs="Times New Roman"/>
          <w:b/>
          <w:bCs/>
        </w:rPr>
        <w:t>報酬</w:t>
      </w:r>
      <w:bookmarkEnd w:id="0"/>
    </w:p>
    <w:p w14:paraId="271F4997" w14:textId="77777777" w:rsidR="005C11D4" w:rsidRPr="00451CFB" w:rsidRDefault="005C11D4" w:rsidP="00C8607E">
      <w:pPr>
        <w:jc w:val="both"/>
        <w:rPr>
          <w:rFonts w:ascii="Times New Roman" w:hAnsi="Times New Roman" w:cs="Times New Roman"/>
          <w:bCs/>
        </w:rPr>
      </w:pPr>
    </w:p>
    <w:tbl>
      <w:tblPr>
        <w:tblW w:w="49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4"/>
        <w:gridCol w:w="4022"/>
        <w:gridCol w:w="3328"/>
      </w:tblGrid>
      <w:tr w:rsidR="00BC6964" w:rsidRPr="00451CFB" w14:paraId="0230FC09" w14:textId="77777777" w:rsidTr="001A3AD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6B1C49" w14:textId="77777777" w:rsidR="00BC6964" w:rsidRPr="00451CFB" w:rsidRDefault="00BC6964" w:rsidP="0052458C">
            <w:pPr>
              <w:rPr>
                <w:rFonts w:ascii="Times New Roman" w:hAnsi="Times New Roman" w:cs="Times New Roman"/>
              </w:rPr>
            </w:pPr>
            <w:r w:rsidRPr="00451CFB">
              <w:rPr>
                <w:rFonts w:ascii="Times New Roman" w:hAnsi="Times New Roman" w:cs="Times New Roman"/>
              </w:rPr>
              <w:t>版本條文</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8D47E" w14:textId="1B540EB1" w:rsidR="00BC6964" w:rsidRPr="00451CFB" w:rsidRDefault="00DD72A4" w:rsidP="0018018D">
            <w:pPr>
              <w:jc w:val="both"/>
              <w:rPr>
                <w:rFonts w:ascii="Times New Roman" w:hAnsi="Times New Roman" w:cs="Times New Roman"/>
              </w:rPr>
            </w:pPr>
            <w:r w:rsidRPr="00451CFB">
              <w:rPr>
                <w:rFonts w:ascii="Times New Roman" w:hAnsi="Times New Roman" w:cs="Times New Roman"/>
              </w:rPr>
              <w:t>新</w:t>
            </w:r>
          </w:p>
        </w:tc>
        <w:tc>
          <w:tcPr>
            <w:tcW w:w="2026" w:type="pct"/>
            <w:tcBorders>
              <w:top w:val="outset" w:sz="6" w:space="0" w:color="auto"/>
              <w:left w:val="outset" w:sz="6" w:space="0" w:color="auto"/>
              <w:bottom w:val="outset" w:sz="6" w:space="0" w:color="auto"/>
              <w:right w:val="outset" w:sz="6" w:space="0" w:color="auto"/>
            </w:tcBorders>
            <w:vAlign w:val="center"/>
            <w:hideMark/>
          </w:tcPr>
          <w:p w14:paraId="416CB38D" w14:textId="0595B1C0" w:rsidR="00BC6964" w:rsidRPr="00451CFB" w:rsidRDefault="00DD72A4" w:rsidP="0018018D">
            <w:pPr>
              <w:jc w:val="both"/>
              <w:rPr>
                <w:rFonts w:ascii="Times New Roman" w:hAnsi="Times New Roman" w:cs="Times New Roman"/>
              </w:rPr>
            </w:pPr>
            <w:r w:rsidRPr="00451CFB">
              <w:rPr>
                <w:rFonts w:ascii="Times New Roman" w:hAnsi="Times New Roman" w:cs="Times New Roman"/>
              </w:rPr>
              <w:t>舊</w:t>
            </w:r>
          </w:p>
        </w:tc>
      </w:tr>
      <w:tr w:rsidR="00BC6964" w:rsidRPr="00451CFB" w14:paraId="1BB054F5" w14:textId="77777777" w:rsidTr="001A3AD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418BEF" w14:textId="77777777" w:rsidR="00BC6964" w:rsidRPr="00451CFB" w:rsidRDefault="00BC6964" w:rsidP="0052458C">
            <w:pPr>
              <w:rPr>
                <w:rFonts w:ascii="Times New Roman" w:hAnsi="Times New Roman" w:cs="Times New Roman"/>
              </w:rPr>
            </w:pPr>
            <w:r w:rsidRPr="00451CFB">
              <w:rPr>
                <w:rFonts w:ascii="Times New Roman" w:hAnsi="Times New Roman" w:cs="Times New Roman"/>
              </w:rPr>
              <w:t>第一千一百八十三條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21F2C" w14:textId="4AC9EBD7" w:rsidR="00BC6964" w:rsidRPr="00451CFB" w:rsidRDefault="00BC6964" w:rsidP="0018018D">
            <w:pPr>
              <w:jc w:val="both"/>
              <w:rPr>
                <w:rFonts w:ascii="Times New Roman" w:hAnsi="Times New Roman" w:cs="Times New Roman"/>
              </w:rPr>
            </w:pPr>
            <w:r w:rsidRPr="00451CFB">
              <w:rPr>
                <w:rFonts w:ascii="Times New Roman" w:hAnsi="Times New Roman" w:cs="Times New Roman"/>
              </w:rPr>
              <w:t>遺產管理人得請求報酬，其數額由</w:t>
            </w:r>
            <w:r w:rsidRPr="00451CFB">
              <w:rPr>
                <w:rFonts w:ascii="Times New Roman" w:hAnsi="Times New Roman" w:cs="Times New Roman"/>
                <w:b/>
                <w:u w:val="single"/>
              </w:rPr>
              <w:t>法院</w:t>
            </w:r>
            <w:r w:rsidRPr="00451CFB">
              <w:rPr>
                <w:rFonts w:ascii="Times New Roman" w:hAnsi="Times New Roman" w:cs="Times New Roman"/>
              </w:rPr>
              <w:t>按</w:t>
            </w:r>
            <w:r w:rsidRPr="00451CFB">
              <w:rPr>
                <w:rFonts w:ascii="Times New Roman" w:hAnsi="Times New Roman" w:cs="Times New Roman"/>
                <w:u w:val="single"/>
              </w:rPr>
              <w:t>其與被繼承人之關係</w:t>
            </w:r>
            <w:r w:rsidRPr="00451CFB">
              <w:rPr>
                <w:rFonts w:ascii="Times New Roman" w:hAnsi="Times New Roman" w:cs="Times New Roman"/>
              </w:rPr>
              <w:t>、</w:t>
            </w:r>
            <w:r w:rsidRPr="00451CFB">
              <w:rPr>
                <w:rFonts w:ascii="Times New Roman" w:hAnsi="Times New Roman" w:cs="Times New Roman"/>
                <w:u w:val="single"/>
              </w:rPr>
              <w:t>管理事務</w:t>
            </w:r>
            <w:proofErr w:type="gramStart"/>
            <w:r w:rsidRPr="00451CFB">
              <w:rPr>
                <w:rFonts w:ascii="Times New Roman" w:hAnsi="Times New Roman" w:cs="Times New Roman"/>
                <w:u w:val="single"/>
              </w:rPr>
              <w:t>之繁簡及</w:t>
            </w:r>
            <w:proofErr w:type="gramEnd"/>
            <w:r w:rsidRPr="00451CFB">
              <w:rPr>
                <w:rFonts w:ascii="Times New Roman" w:hAnsi="Times New Roman" w:cs="Times New Roman"/>
                <w:u w:val="single"/>
              </w:rPr>
              <w:t>其他情形</w:t>
            </w:r>
            <w:r w:rsidRPr="00451CFB">
              <w:rPr>
                <w:rFonts w:ascii="Times New Roman" w:hAnsi="Times New Roman" w:cs="Times New Roman"/>
              </w:rPr>
              <w:t>，</w:t>
            </w:r>
            <w:r w:rsidRPr="00451CFB">
              <w:rPr>
                <w:rFonts w:ascii="Times New Roman" w:hAnsi="Times New Roman" w:cs="Times New Roman"/>
                <w:u w:val="single"/>
              </w:rPr>
              <w:t>就遺產</w:t>
            </w:r>
            <w:r w:rsidRPr="00451CFB">
              <w:rPr>
                <w:rFonts w:ascii="Times New Roman" w:hAnsi="Times New Roman" w:cs="Times New Roman"/>
              </w:rPr>
              <w:t>酌定之，</w:t>
            </w:r>
            <w:r w:rsidRPr="00451CFB">
              <w:rPr>
                <w:rFonts w:ascii="Times New Roman" w:hAnsi="Times New Roman" w:cs="Times New Roman"/>
                <w:u w:val="single"/>
              </w:rPr>
              <w:t>必要時，</w:t>
            </w:r>
            <w:proofErr w:type="gramStart"/>
            <w:r w:rsidRPr="00451CFB">
              <w:rPr>
                <w:rFonts w:ascii="Times New Roman" w:hAnsi="Times New Roman" w:cs="Times New Roman"/>
                <w:u w:val="single"/>
              </w:rPr>
              <w:t>得命聲</w:t>
            </w:r>
            <w:proofErr w:type="gramEnd"/>
            <w:r w:rsidRPr="00451CFB">
              <w:rPr>
                <w:rFonts w:ascii="Times New Roman" w:hAnsi="Times New Roman" w:cs="Times New Roman"/>
                <w:u w:val="single"/>
              </w:rPr>
              <w:t>請人先為墊付。</w:t>
            </w:r>
          </w:p>
        </w:tc>
        <w:tc>
          <w:tcPr>
            <w:tcW w:w="2026" w:type="pct"/>
            <w:tcBorders>
              <w:top w:val="outset" w:sz="6" w:space="0" w:color="auto"/>
              <w:left w:val="outset" w:sz="6" w:space="0" w:color="auto"/>
              <w:bottom w:val="outset" w:sz="6" w:space="0" w:color="auto"/>
              <w:right w:val="outset" w:sz="6" w:space="0" w:color="auto"/>
            </w:tcBorders>
            <w:vAlign w:val="center"/>
            <w:hideMark/>
          </w:tcPr>
          <w:p w14:paraId="0B92D98B" w14:textId="6F46A766" w:rsidR="00BC6964" w:rsidRPr="00451CFB" w:rsidRDefault="00BC6964" w:rsidP="0018018D">
            <w:pPr>
              <w:jc w:val="both"/>
              <w:rPr>
                <w:rFonts w:ascii="Times New Roman" w:hAnsi="Times New Roman" w:cs="Times New Roman"/>
              </w:rPr>
            </w:pPr>
            <w:r w:rsidRPr="00451CFB">
              <w:rPr>
                <w:rFonts w:ascii="Times New Roman" w:hAnsi="Times New Roman" w:cs="Times New Roman"/>
              </w:rPr>
              <w:t>遺產管理人得請求報酬，其數額由</w:t>
            </w:r>
            <w:r w:rsidRPr="00451CFB">
              <w:rPr>
                <w:rFonts w:ascii="Times New Roman" w:hAnsi="Times New Roman" w:cs="Times New Roman"/>
                <w:b/>
                <w:u w:val="single"/>
              </w:rPr>
              <w:t>親屬會議</w:t>
            </w:r>
            <w:r w:rsidRPr="00451CFB">
              <w:rPr>
                <w:rFonts w:ascii="Times New Roman" w:hAnsi="Times New Roman" w:cs="Times New Roman"/>
              </w:rPr>
              <w:t>按</w:t>
            </w:r>
            <w:r w:rsidRPr="00451CFB">
              <w:rPr>
                <w:rFonts w:ascii="Times New Roman" w:hAnsi="Times New Roman" w:cs="Times New Roman"/>
                <w:u w:val="single"/>
              </w:rPr>
              <w:t>其勞力及其與被繼承人之關係酌定之</w:t>
            </w:r>
            <w:r w:rsidRPr="00451CFB">
              <w:rPr>
                <w:rFonts w:ascii="Times New Roman" w:hAnsi="Times New Roman" w:cs="Times New Roman"/>
              </w:rPr>
              <w:t>。</w:t>
            </w:r>
          </w:p>
        </w:tc>
      </w:tr>
      <w:tr w:rsidR="00DD72A4" w:rsidRPr="00451CFB" w14:paraId="5F1E6093" w14:textId="77777777" w:rsidTr="001A3AD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B7FBF7" w14:textId="77777777" w:rsidR="00DD72A4" w:rsidRPr="00451CFB" w:rsidRDefault="00DD72A4" w:rsidP="0052458C">
            <w:pPr>
              <w:rPr>
                <w:rFonts w:ascii="Times New Roman" w:hAnsi="Times New Roman" w:cs="Times New Roman"/>
              </w:rPr>
            </w:pPr>
            <w:r w:rsidRPr="00451CFB">
              <w:rPr>
                <w:rFonts w:ascii="Times New Roman" w:hAnsi="Times New Roman" w:cs="Times New Roman"/>
              </w:rPr>
              <w:t>理由</w:t>
            </w:r>
          </w:p>
        </w:tc>
        <w:tc>
          <w:tcPr>
            <w:tcW w:w="4474" w:type="pct"/>
            <w:gridSpan w:val="2"/>
            <w:tcBorders>
              <w:top w:val="outset" w:sz="6" w:space="0" w:color="auto"/>
              <w:left w:val="outset" w:sz="6" w:space="0" w:color="auto"/>
              <w:bottom w:val="outset" w:sz="6" w:space="0" w:color="auto"/>
              <w:right w:val="outset" w:sz="6" w:space="0" w:color="auto"/>
            </w:tcBorders>
            <w:vAlign w:val="center"/>
            <w:hideMark/>
          </w:tcPr>
          <w:p w14:paraId="1240AEF0" w14:textId="77777777" w:rsidR="00C56C11" w:rsidRPr="00451CFB" w:rsidRDefault="00DD72A4" w:rsidP="0018018D">
            <w:pPr>
              <w:jc w:val="both"/>
              <w:rPr>
                <w:rFonts w:ascii="Times New Roman" w:hAnsi="Times New Roman" w:cs="Times New Roman"/>
              </w:rPr>
            </w:pPr>
            <w:r w:rsidRPr="00451CFB">
              <w:rPr>
                <w:rFonts w:ascii="Times New Roman" w:hAnsi="Times New Roman" w:cs="Times New Roman"/>
              </w:rPr>
              <w:t>一、為因應現代社會親屬會議功能</w:t>
            </w:r>
            <w:proofErr w:type="gramStart"/>
            <w:r w:rsidRPr="00451CFB">
              <w:rPr>
                <w:rFonts w:ascii="Times New Roman" w:hAnsi="Times New Roman" w:cs="Times New Roman"/>
              </w:rPr>
              <w:t>不</w:t>
            </w:r>
            <w:proofErr w:type="gramEnd"/>
            <w:r w:rsidRPr="00451CFB">
              <w:rPr>
                <w:rFonts w:ascii="Times New Roman" w:hAnsi="Times New Roman" w:cs="Times New Roman"/>
              </w:rPr>
              <w:t>彰之情事，乃刪除親屬會議規定，並參酌家事事件法第一百四十一條準用第一百五十三條規定，由法院酌定遺產管理人之報酬。</w:t>
            </w:r>
          </w:p>
          <w:p w14:paraId="15970EC5" w14:textId="5AA5E8DE" w:rsidR="00DD72A4" w:rsidRPr="00451CFB" w:rsidRDefault="00DD72A4" w:rsidP="0018018D">
            <w:pPr>
              <w:jc w:val="both"/>
              <w:rPr>
                <w:rFonts w:ascii="Times New Roman" w:hAnsi="Times New Roman" w:cs="Times New Roman"/>
              </w:rPr>
            </w:pPr>
            <w:r w:rsidRPr="00451CFB">
              <w:rPr>
                <w:rFonts w:ascii="Times New Roman" w:hAnsi="Times New Roman" w:cs="Times New Roman"/>
              </w:rPr>
              <w:t>二、如有繼承人承認繼承時，應為遺產之移交，原遺產管理人之報酬，由繼承人與原遺產管理人協議，無法達成協議時。則由原遺產管理人向法院請求，乃當然之理。三、又遺產管理人之報酬，</w:t>
            </w:r>
            <w:proofErr w:type="gramStart"/>
            <w:r w:rsidRPr="00451CFB">
              <w:rPr>
                <w:rFonts w:ascii="Times New Roman" w:hAnsi="Times New Roman" w:cs="Times New Roman"/>
              </w:rPr>
              <w:t>具有共益性質</w:t>
            </w:r>
            <w:proofErr w:type="gramEnd"/>
            <w:r w:rsidRPr="00451CFB">
              <w:rPr>
                <w:rFonts w:ascii="Times New Roman" w:hAnsi="Times New Roman" w:cs="Times New Roman"/>
              </w:rPr>
              <w:t>，依實務見解</w:t>
            </w:r>
            <w:proofErr w:type="gramStart"/>
            <w:r w:rsidRPr="00451CFB">
              <w:rPr>
                <w:rFonts w:ascii="Times New Roman" w:hAnsi="Times New Roman" w:cs="Times New Roman"/>
              </w:rPr>
              <w:t>亦認屬民</w:t>
            </w:r>
            <w:proofErr w:type="gramEnd"/>
            <w:r w:rsidRPr="00451CFB">
              <w:rPr>
                <w:rFonts w:ascii="Times New Roman" w:hAnsi="Times New Roman" w:cs="Times New Roman"/>
              </w:rPr>
              <w:t>法第一千一百五十條所稱之遺產管理之費用（最高法院一</w:t>
            </w:r>
            <w:r w:rsidRPr="00451CFB">
              <w:rPr>
                <w:rFonts w:ascii="Times New Roman" w:hAnsi="Times New Roman" w:cs="Times New Roman"/>
              </w:rPr>
              <w:t>○</w:t>
            </w:r>
            <w:r w:rsidRPr="00451CFB">
              <w:rPr>
                <w:rFonts w:ascii="Times New Roman" w:hAnsi="Times New Roman" w:cs="Times New Roman"/>
              </w:rPr>
              <w:t>一年度台上字第二三四號及九十九年度台上字第四</w:t>
            </w:r>
            <w:r w:rsidRPr="00451CFB">
              <w:rPr>
                <w:rFonts w:ascii="Times New Roman" w:hAnsi="Times New Roman" w:cs="Times New Roman"/>
              </w:rPr>
              <w:t>○</w:t>
            </w:r>
            <w:r w:rsidRPr="00451CFB">
              <w:rPr>
                <w:rFonts w:ascii="Times New Roman" w:hAnsi="Times New Roman" w:cs="Times New Roman"/>
              </w:rPr>
              <w:t>八號判決參照），自得於遺產中支付。又法院為使遺產管理執行順利，必要時，</w:t>
            </w:r>
            <w:proofErr w:type="gramStart"/>
            <w:r w:rsidRPr="00451CFB">
              <w:rPr>
                <w:rFonts w:ascii="Times New Roman" w:hAnsi="Times New Roman" w:cs="Times New Roman"/>
              </w:rPr>
              <w:t>得命聲請</w:t>
            </w:r>
            <w:proofErr w:type="gramEnd"/>
            <w:r w:rsidRPr="00451CFB">
              <w:rPr>
                <w:rFonts w:ascii="Times New Roman" w:hAnsi="Times New Roman" w:cs="Times New Roman"/>
              </w:rPr>
              <w:t>人先行墊付報酬。</w:t>
            </w:r>
          </w:p>
        </w:tc>
      </w:tr>
      <w:tr w:rsidR="00BC6964" w:rsidRPr="00451CFB" w14:paraId="77C52005" w14:textId="77777777" w:rsidTr="001A3AD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6BCC68" w14:textId="77777777" w:rsidR="00BC6964" w:rsidRPr="00451CFB" w:rsidRDefault="00BC6964" w:rsidP="0052458C">
            <w:pPr>
              <w:rPr>
                <w:rFonts w:ascii="Times New Roman" w:hAnsi="Times New Roman" w:cs="Times New Roman"/>
              </w:rPr>
            </w:pPr>
            <w:r w:rsidRPr="00451CFB">
              <w:rPr>
                <w:rFonts w:ascii="Times New Roman" w:hAnsi="Times New Roman" w:cs="Times New Roman"/>
              </w:rPr>
              <w:t>第一千二百十一條之</w:t>
            </w:r>
            <w:proofErr w:type="gramStart"/>
            <w:r w:rsidRPr="00451CFB">
              <w:rPr>
                <w:rFonts w:ascii="Times New Roman" w:hAnsi="Times New Roman" w:cs="Times New Roman"/>
              </w:rPr>
              <w:t>一</w:t>
            </w:r>
            <w:proofErr w:type="gramEnd"/>
            <w:r w:rsidRPr="00451CFB">
              <w:rPr>
                <w:rStyle w:val="status"/>
                <w:rFonts w:ascii="Times New Roman" w:hAnsi="Times New Roman" w:cs="Times New Roman"/>
              </w:rPr>
              <w:t>(</w:t>
            </w:r>
            <w:r w:rsidRPr="00451CFB">
              <w:rPr>
                <w:rStyle w:val="status"/>
                <w:rFonts w:ascii="Times New Roman" w:hAnsi="Times New Roman" w:cs="Times New Roman"/>
              </w:rPr>
              <w:t>增訂</w:t>
            </w:r>
            <w:r w:rsidRPr="00451CFB">
              <w:rPr>
                <w:rStyle w:val="status"/>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D85ED" w14:textId="479E2877" w:rsidR="00BC6964" w:rsidRPr="00451CFB" w:rsidRDefault="00BC6964" w:rsidP="0052458C">
            <w:pPr>
              <w:rPr>
                <w:rFonts w:ascii="Times New Roman" w:hAnsi="Times New Roman" w:cs="Times New Roman"/>
              </w:rPr>
            </w:pPr>
            <w:r w:rsidRPr="00451CFB">
              <w:rPr>
                <w:rFonts w:ascii="Times New Roman" w:hAnsi="Times New Roman" w:cs="Times New Roman"/>
              </w:rPr>
              <w:t>除遺囑人另有指定外，</w:t>
            </w:r>
            <w:r w:rsidRPr="00451CFB">
              <w:rPr>
                <w:rFonts w:ascii="Times New Roman" w:hAnsi="Times New Roman" w:cs="Times New Roman"/>
                <w:b/>
                <w:u w:val="single"/>
              </w:rPr>
              <w:t>遺囑執行人就其職務之執行，得請求相當之報酬</w:t>
            </w:r>
            <w:r w:rsidRPr="00451CFB">
              <w:rPr>
                <w:rFonts w:ascii="Times New Roman" w:hAnsi="Times New Roman" w:cs="Times New Roman"/>
              </w:rPr>
              <w:t>，其數額由繼承人與遺囑執行人協議定之；不能協議時，由法院酌定之。</w:t>
            </w:r>
          </w:p>
        </w:tc>
        <w:tc>
          <w:tcPr>
            <w:tcW w:w="2026" w:type="pct"/>
            <w:tcBorders>
              <w:top w:val="outset" w:sz="6" w:space="0" w:color="auto"/>
              <w:left w:val="outset" w:sz="6" w:space="0" w:color="auto"/>
              <w:bottom w:val="outset" w:sz="6" w:space="0" w:color="auto"/>
              <w:right w:val="outset" w:sz="6" w:space="0" w:color="auto"/>
            </w:tcBorders>
            <w:vAlign w:val="center"/>
            <w:hideMark/>
          </w:tcPr>
          <w:p w14:paraId="0D57AE44" w14:textId="12935339" w:rsidR="00BC6964" w:rsidRPr="00451CFB" w:rsidRDefault="00BC6964" w:rsidP="0052458C">
            <w:pPr>
              <w:rPr>
                <w:rFonts w:ascii="Times New Roman" w:hAnsi="Times New Roman" w:cs="Times New Roman"/>
              </w:rPr>
            </w:pPr>
          </w:p>
        </w:tc>
      </w:tr>
      <w:tr w:rsidR="00DD72A4" w:rsidRPr="00451CFB" w14:paraId="6788CF2F" w14:textId="77777777" w:rsidTr="001A3AD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6A5E4B" w14:textId="77777777" w:rsidR="00DD72A4" w:rsidRPr="00451CFB" w:rsidRDefault="00DD72A4" w:rsidP="0052458C">
            <w:pPr>
              <w:rPr>
                <w:rFonts w:ascii="Times New Roman" w:hAnsi="Times New Roman" w:cs="Times New Roman"/>
              </w:rPr>
            </w:pPr>
            <w:r w:rsidRPr="00451CFB">
              <w:rPr>
                <w:rFonts w:ascii="Times New Roman" w:hAnsi="Times New Roman" w:cs="Times New Roman"/>
              </w:rPr>
              <w:t>理由</w:t>
            </w:r>
          </w:p>
        </w:tc>
        <w:tc>
          <w:tcPr>
            <w:tcW w:w="4474" w:type="pct"/>
            <w:gridSpan w:val="2"/>
            <w:tcBorders>
              <w:top w:val="outset" w:sz="6" w:space="0" w:color="auto"/>
              <w:left w:val="outset" w:sz="6" w:space="0" w:color="auto"/>
              <w:bottom w:val="outset" w:sz="6" w:space="0" w:color="auto"/>
              <w:right w:val="outset" w:sz="6" w:space="0" w:color="auto"/>
            </w:tcBorders>
            <w:vAlign w:val="center"/>
            <w:hideMark/>
          </w:tcPr>
          <w:p w14:paraId="265EBC29" w14:textId="77777777" w:rsidR="00246B18" w:rsidRDefault="00DD72A4" w:rsidP="00747EFB">
            <w:pPr>
              <w:rPr>
                <w:rFonts w:ascii="Times New Roman" w:hAnsi="Times New Roman" w:cs="Times New Roman"/>
              </w:rPr>
            </w:pPr>
            <w:r w:rsidRPr="00451CFB">
              <w:rPr>
                <w:rFonts w:ascii="Times New Roman" w:hAnsi="Times New Roman" w:cs="Times New Roman"/>
              </w:rPr>
              <w:t>一、本條新增。</w:t>
            </w:r>
          </w:p>
          <w:p w14:paraId="2018A50E" w14:textId="6C80DB02" w:rsidR="00246B18" w:rsidRDefault="00DD72A4" w:rsidP="00246B18">
            <w:pPr>
              <w:jc w:val="both"/>
              <w:rPr>
                <w:rFonts w:ascii="Times New Roman" w:hAnsi="Times New Roman" w:cs="Times New Roman"/>
              </w:rPr>
            </w:pPr>
            <w:r w:rsidRPr="00451CFB">
              <w:rPr>
                <w:rFonts w:ascii="Times New Roman" w:hAnsi="Times New Roman" w:cs="Times New Roman"/>
              </w:rPr>
              <w:t>二、民法</w:t>
            </w:r>
            <w:proofErr w:type="gramStart"/>
            <w:r w:rsidRPr="00451CFB">
              <w:rPr>
                <w:rFonts w:ascii="Times New Roman" w:hAnsi="Times New Roman" w:cs="Times New Roman"/>
              </w:rPr>
              <w:t>第一千一百八十三條定有</w:t>
            </w:r>
            <w:proofErr w:type="gramEnd"/>
            <w:r w:rsidRPr="00451CFB">
              <w:rPr>
                <w:rFonts w:ascii="Times New Roman" w:hAnsi="Times New Roman" w:cs="Times New Roman"/>
              </w:rPr>
              <w:t>遺產管理人之報酬，惟遺囑執行人之報酬，卻未有相關規定，</w:t>
            </w:r>
            <w:proofErr w:type="gramStart"/>
            <w:r w:rsidRPr="00451CFB">
              <w:rPr>
                <w:rFonts w:ascii="Times New Roman" w:hAnsi="Times New Roman" w:cs="Times New Roman"/>
              </w:rPr>
              <w:t>宜使</w:t>
            </w:r>
            <w:proofErr w:type="gramEnd"/>
            <w:r w:rsidRPr="00451CFB">
              <w:rPr>
                <w:rFonts w:ascii="Times New Roman" w:hAnsi="Times New Roman" w:cs="Times New Roman"/>
              </w:rPr>
              <w:t>其得請求報酬；</w:t>
            </w:r>
            <w:proofErr w:type="gramStart"/>
            <w:r w:rsidRPr="00451CFB">
              <w:rPr>
                <w:rFonts w:ascii="Times New Roman" w:hAnsi="Times New Roman" w:cs="Times New Roman"/>
              </w:rPr>
              <w:t>惟</w:t>
            </w:r>
            <w:proofErr w:type="gramEnd"/>
            <w:r w:rsidRPr="00451CFB">
              <w:rPr>
                <w:rFonts w:ascii="Times New Roman" w:hAnsi="Times New Roman" w:cs="Times New Roman"/>
              </w:rPr>
              <w:t>報酬之數額應先由當事人協議，當事人如不能協議時，則由法院酌定，爰增訂本條規定。</w:t>
            </w:r>
          </w:p>
          <w:p w14:paraId="66A51E50" w14:textId="136B8D4E" w:rsidR="00DD72A4" w:rsidRPr="00451CFB" w:rsidRDefault="00DD72A4" w:rsidP="00246B18">
            <w:pPr>
              <w:jc w:val="both"/>
              <w:rPr>
                <w:rFonts w:ascii="Times New Roman" w:hAnsi="Times New Roman" w:cs="Times New Roman"/>
              </w:rPr>
            </w:pPr>
            <w:r w:rsidRPr="00451CFB">
              <w:rPr>
                <w:rFonts w:ascii="Times New Roman" w:hAnsi="Times New Roman" w:cs="Times New Roman"/>
              </w:rPr>
              <w:t>三、又遺囑執行人之報酬，因</w:t>
            </w:r>
            <w:proofErr w:type="gramStart"/>
            <w:r w:rsidRPr="00451CFB">
              <w:rPr>
                <w:rFonts w:ascii="Times New Roman" w:hAnsi="Times New Roman" w:cs="Times New Roman"/>
              </w:rPr>
              <w:t>具有共益性質</w:t>
            </w:r>
            <w:proofErr w:type="gramEnd"/>
            <w:r w:rsidRPr="00451CFB">
              <w:rPr>
                <w:rFonts w:ascii="Times New Roman" w:hAnsi="Times New Roman" w:cs="Times New Roman"/>
              </w:rPr>
              <w:t>，</w:t>
            </w:r>
            <w:proofErr w:type="gramStart"/>
            <w:r w:rsidRPr="00451CFB">
              <w:rPr>
                <w:rFonts w:ascii="Times New Roman" w:hAnsi="Times New Roman" w:cs="Times New Roman"/>
              </w:rPr>
              <w:t>應認屬民</w:t>
            </w:r>
            <w:proofErr w:type="gramEnd"/>
            <w:r w:rsidRPr="00451CFB">
              <w:rPr>
                <w:rFonts w:ascii="Times New Roman" w:hAnsi="Times New Roman" w:cs="Times New Roman"/>
              </w:rPr>
              <w:t>法第一千一百五十條所稱之遺產管理之費用。</w:t>
            </w:r>
          </w:p>
        </w:tc>
      </w:tr>
    </w:tbl>
    <w:p w14:paraId="6735D92C" w14:textId="3D6E5099" w:rsidR="00D46FE5" w:rsidRPr="00451CFB" w:rsidRDefault="00D46FE5">
      <w:pPr>
        <w:rPr>
          <w:rFonts w:ascii="Times New Roman" w:hAnsi="Times New Roman" w:cs="Times New Roman"/>
        </w:rPr>
      </w:pPr>
    </w:p>
    <w:p w14:paraId="4C16CF1B" w14:textId="22140A43" w:rsidR="00020AFA" w:rsidRPr="00451CFB" w:rsidRDefault="00020AFA">
      <w:pPr>
        <w:rPr>
          <w:rFonts w:ascii="Times New Roman" w:hAnsi="Times New Roman" w:cs="Times New Roman"/>
        </w:rPr>
      </w:pPr>
      <w:r w:rsidRPr="00451CFB">
        <w:rPr>
          <w:rFonts w:ascii="Times New Roman" w:hAnsi="Times New Roman" w:cs="Times New Roman"/>
        </w:rPr>
        <w:br w:type="page"/>
      </w:r>
    </w:p>
    <w:p w14:paraId="3C5E4C1D" w14:textId="1EFC654D" w:rsidR="00EB6A9D" w:rsidRPr="00451CFB" w:rsidRDefault="008206CA" w:rsidP="00BA0959">
      <w:pPr>
        <w:jc w:val="both"/>
        <w:outlineLvl w:val="0"/>
        <w:rPr>
          <w:rFonts w:ascii="Times New Roman" w:hAnsi="Times New Roman" w:cs="Times New Roman"/>
        </w:rPr>
      </w:pPr>
      <w:r w:rsidRPr="00451CFB">
        <w:rPr>
          <w:rFonts w:ascii="Times New Roman" w:hAnsi="Times New Roman" w:cs="Times New Roman"/>
          <w:b/>
          <w:bCs/>
        </w:rPr>
        <w:lastRenderedPageBreak/>
        <w:t>二</w:t>
      </w:r>
      <w:r w:rsidR="001045BD" w:rsidRPr="00451CFB">
        <w:rPr>
          <w:rFonts w:ascii="Times New Roman" w:hAnsi="Times New Roman" w:cs="Times New Roman"/>
          <w:b/>
          <w:bCs/>
        </w:rPr>
        <w:t>、</w:t>
      </w:r>
      <w:r w:rsidR="00EB6A9D" w:rsidRPr="00451CFB">
        <w:rPr>
          <w:rFonts w:ascii="Times New Roman" w:hAnsi="Times New Roman" w:cs="Times New Roman"/>
          <w:b/>
          <w:bCs/>
        </w:rPr>
        <w:t>民國</w:t>
      </w:r>
      <w:r w:rsidR="00EB6A9D" w:rsidRPr="00451CFB">
        <w:rPr>
          <w:rFonts w:ascii="Times New Roman" w:hAnsi="Times New Roman" w:cs="Times New Roman"/>
          <w:b/>
          <w:bCs/>
        </w:rPr>
        <w:t>103</w:t>
      </w:r>
      <w:r w:rsidR="00EB6A9D" w:rsidRPr="00451CFB">
        <w:rPr>
          <w:rFonts w:ascii="Times New Roman" w:hAnsi="Times New Roman" w:cs="Times New Roman"/>
          <w:b/>
          <w:bCs/>
        </w:rPr>
        <w:t>年修法</w:t>
      </w:r>
    </w:p>
    <w:p w14:paraId="33232A9F" w14:textId="1685A7F6" w:rsidR="00EB6A9D" w:rsidRPr="00451CFB" w:rsidRDefault="00BA0959">
      <w:pPr>
        <w:rPr>
          <w:rFonts w:ascii="Times New Roman" w:hAnsi="Times New Roman" w:cs="Times New Roman"/>
          <w:bCs/>
        </w:rPr>
      </w:pPr>
      <w:r w:rsidRPr="00451CFB">
        <w:rPr>
          <w:rFonts w:ascii="Times New Roman" w:hAnsi="Times New Roman" w:cs="Times New Roman"/>
          <w:bCs/>
        </w:rPr>
        <w:t>中華民國</w:t>
      </w:r>
      <w:r w:rsidRPr="00451CFB">
        <w:rPr>
          <w:rFonts w:ascii="Times New Roman" w:hAnsi="Times New Roman" w:cs="Times New Roman"/>
        </w:rPr>
        <w:t>103</w:t>
      </w:r>
      <w:r w:rsidRPr="00451CFB">
        <w:rPr>
          <w:rFonts w:ascii="Times New Roman" w:hAnsi="Times New Roman" w:cs="Times New Roman"/>
        </w:rPr>
        <w:t>年</w:t>
      </w:r>
      <w:r w:rsidRPr="00451CFB">
        <w:rPr>
          <w:rFonts w:ascii="Times New Roman" w:hAnsi="Times New Roman" w:cs="Times New Roman"/>
        </w:rPr>
        <w:t>1</w:t>
      </w:r>
      <w:r w:rsidRPr="00451CFB">
        <w:rPr>
          <w:rFonts w:ascii="Times New Roman" w:hAnsi="Times New Roman" w:cs="Times New Roman"/>
        </w:rPr>
        <w:t>月</w:t>
      </w:r>
      <w:r w:rsidRPr="00451CFB">
        <w:rPr>
          <w:rFonts w:ascii="Times New Roman" w:hAnsi="Times New Roman" w:cs="Times New Roman"/>
        </w:rPr>
        <w:t>10</w:t>
      </w:r>
      <w:r w:rsidRPr="00451CFB">
        <w:rPr>
          <w:rFonts w:ascii="Times New Roman" w:hAnsi="Times New Roman" w:cs="Times New Roman"/>
        </w:rPr>
        <w:t>日修正、中華民國</w:t>
      </w:r>
      <w:r w:rsidRPr="00451CFB">
        <w:rPr>
          <w:rFonts w:ascii="Times New Roman" w:hAnsi="Times New Roman" w:cs="Times New Roman"/>
        </w:rPr>
        <w:t>103</w:t>
      </w:r>
      <w:r w:rsidRPr="00451CFB">
        <w:rPr>
          <w:rFonts w:ascii="Times New Roman" w:hAnsi="Times New Roman" w:cs="Times New Roman"/>
        </w:rPr>
        <w:t>年</w:t>
      </w:r>
      <w:r w:rsidRPr="00451CFB">
        <w:rPr>
          <w:rFonts w:ascii="Times New Roman" w:hAnsi="Times New Roman" w:cs="Times New Roman"/>
        </w:rPr>
        <w:t>1</w:t>
      </w:r>
      <w:r w:rsidRPr="00451CFB">
        <w:rPr>
          <w:rFonts w:ascii="Times New Roman" w:hAnsi="Times New Roman" w:cs="Times New Roman"/>
        </w:rPr>
        <w:t>月</w:t>
      </w:r>
      <w:r w:rsidRPr="00451CFB">
        <w:rPr>
          <w:rFonts w:ascii="Times New Roman" w:hAnsi="Times New Roman" w:cs="Times New Roman"/>
        </w:rPr>
        <w:t>29</w:t>
      </w:r>
      <w:r w:rsidRPr="00451CFB">
        <w:rPr>
          <w:rFonts w:ascii="Times New Roman" w:hAnsi="Times New Roman" w:cs="Times New Roman"/>
        </w:rPr>
        <w:t>日公布</w:t>
      </w:r>
    </w:p>
    <w:p w14:paraId="206E8889" w14:textId="0BB387C5" w:rsidR="00EF7DF1" w:rsidRPr="00451CFB" w:rsidRDefault="00BA0959">
      <w:pPr>
        <w:rPr>
          <w:rFonts w:ascii="Times New Roman" w:hAnsi="Times New Roman" w:cs="Times New Roman"/>
          <w:b/>
        </w:rPr>
      </w:pPr>
      <w:bookmarkStart w:id="2" w:name="_Hlk95050370"/>
      <w:r w:rsidRPr="00451CFB">
        <w:rPr>
          <w:rFonts w:ascii="Times New Roman" w:hAnsi="Times New Roman" w:cs="Times New Roman"/>
          <w:b/>
        </w:rPr>
        <w:t>親屬會議功能由遺囑執行人取代</w:t>
      </w:r>
    </w:p>
    <w:bookmarkEnd w:id="2"/>
    <w:p w14:paraId="016C4D43" w14:textId="77777777" w:rsidR="009D45F8" w:rsidRPr="00451CFB" w:rsidRDefault="009D45F8">
      <w:pPr>
        <w:rPr>
          <w:rFonts w:ascii="Times New Roman" w:hAnsi="Times New Roman" w:cs="Times New Roman"/>
          <w:b/>
        </w:rPr>
      </w:pPr>
    </w:p>
    <w:tbl>
      <w:tblPr>
        <w:tblW w:w="49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3"/>
        <w:gridCol w:w="4027"/>
        <w:gridCol w:w="3544"/>
      </w:tblGrid>
      <w:tr w:rsidR="00EF7DF1" w:rsidRPr="00451CFB" w14:paraId="3647A6AB" w14:textId="77777777" w:rsidTr="00B3387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A6E3FD" w14:textId="77777777" w:rsidR="00EF7DF1" w:rsidRPr="00451CFB" w:rsidRDefault="00EF7DF1" w:rsidP="0052458C">
            <w:pPr>
              <w:rPr>
                <w:rFonts w:ascii="Times New Roman" w:hAnsi="Times New Roman" w:cs="Times New Roman"/>
              </w:rPr>
            </w:pPr>
            <w:r w:rsidRPr="00451CFB">
              <w:rPr>
                <w:rFonts w:ascii="Times New Roman" w:hAnsi="Times New Roman" w:cs="Times New Roman"/>
              </w:rPr>
              <w:t>版本條文</w:t>
            </w:r>
          </w:p>
        </w:tc>
        <w:tc>
          <w:tcPr>
            <w:tcW w:w="2451" w:type="pct"/>
            <w:tcBorders>
              <w:top w:val="outset" w:sz="6" w:space="0" w:color="auto"/>
              <w:left w:val="outset" w:sz="6" w:space="0" w:color="auto"/>
              <w:bottom w:val="outset" w:sz="6" w:space="0" w:color="auto"/>
              <w:right w:val="outset" w:sz="6" w:space="0" w:color="auto"/>
            </w:tcBorders>
            <w:vAlign w:val="center"/>
            <w:hideMark/>
          </w:tcPr>
          <w:p w14:paraId="4885332E" w14:textId="549E7317" w:rsidR="00EF7DF1" w:rsidRPr="00451CFB" w:rsidRDefault="00626CCE" w:rsidP="00B33874">
            <w:pPr>
              <w:jc w:val="both"/>
              <w:rPr>
                <w:rFonts w:ascii="Times New Roman" w:hAnsi="Times New Roman" w:cs="Times New Roman"/>
              </w:rPr>
            </w:pPr>
            <w:r w:rsidRPr="00451CFB">
              <w:rPr>
                <w:rFonts w:ascii="Times New Roman" w:hAnsi="Times New Roman" w:cs="Times New Roman"/>
              </w:rPr>
              <w:t>新</w:t>
            </w:r>
          </w:p>
        </w:tc>
        <w:tc>
          <w:tcPr>
            <w:tcW w:w="2157" w:type="pct"/>
            <w:tcBorders>
              <w:top w:val="outset" w:sz="6" w:space="0" w:color="auto"/>
              <w:left w:val="outset" w:sz="6" w:space="0" w:color="auto"/>
              <w:bottom w:val="outset" w:sz="6" w:space="0" w:color="auto"/>
              <w:right w:val="outset" w:sz="6" w:space="0" w:color="auto"/>
            </w:tcBorders>
            <w:vAlign w:val="center"/>
            <w:hideMark/>
          </w:tcPr>
          <w:p w14:paraId="3909567C" w14:textId="35E7C0B1" w:rsidR="00EF7DF1" w:rsidRPr="00451CFB" w:rsidRDefault="00626CCE" w:rsidP="00B33874">
            <w:pPr>
              <w:jc w:val="both"/>
              <w:rPr>
                <w:rFonts w:ascii="Times New Roman" w:hAnsi="Times New Roman" w:cs="Times New Roman"/>
              </w:rPr>
            </w:pPr>
            <w:r w:rsidRPr="00451CFB">
              <w:rPr>
                <w:rFonts w:ascii="Times New Roman" w:hAnsi="Times New Roman" w:cs="Times New Roman"/>
              </w:rPr>
              <w:t>舊</w:t>
            </w:r>
          </w:p>
        </w:tc>
      </w:tr>
      <w:tr w:rsidR="00EF7DF1" w:rsidRPr="00451CFB" w14:paraId="7727B522" w14:textId="77777777" w:rsidTr="00B3387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D1BCDE" w14:textId="77777777" w:rsidR="00EF7DF1" w:rsidRPr="00451CFB" w:rsidRDefault="00EF7DF1" w:rsidP="0052458C">
            <w:pPr>
              <w:rPr>
                <w:rFonts w:ascii="Times New Roman" w:hAnsi="Times New Roman" w:cs="Times New Roman"/>
              </w:rPr>
            </w:pPr>
            <w:r w:rsidRPr="00451CFB">
              <w:rPr>
                <w:rFonts w:ascii="Times New Roman" w:hAnsi="Times New Roman" w:cs="Times New Roman"/>
              </w:rPr>
              <w:t>第一千二百十二條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2451" w:type="pct"/>
            <w:tcBorders>
              <w:top w:val="outset" w:sz="6" w:space="0" w:color="auto"/>
              <w:left w:val="outset" w:sz="6" w:space="0" w:color="auto"/>
              <w:bottom w:val="outset" w:sz="6" w:space="0" w:color="auto"/>
              <w:right w:val="outset" w:sz="6" w:space="0" w:color="auto"/>
            </w:tcBorders>
            <w:vAlign w:val="center"/>
            <w:hideMark/>
          </w:tcPr>
          <w:p w14:paraId="0A478D2F" w14:textId="171C97CD" w:rsidR="00EF7DF1" w:rsidRPr="00451CFB" w:rsidRDefault="00EF7DF1" w:rsidP="00B33874">
            <w:pPr>
              <w:jc w:val="both"/>
              <w:rPr>
                <w:rFonts w:ascii="Times New Roman" w:hAnsi="Times New Roman" w:cs="Times New Roman"/>
              </w:rPr>
            </w:pPr>
            <w:r w:rsidRPr="00451CFB">
              <w:rPr>
                <w:rFonts w:ascii="Times New Roman" w:hAnsi="Times New Roman" w:cs="Times New Roman"/>
              </w:rPr>
              <w:t>遺囑保管人知有繼承開始之事實時，應即將遺囑</w:t>
            </w:r>
            <w:r w:rsidRPr="00451CFB">
              <w:rPr>
                <w:rFonts w:ascii="Times New Roman" w:hAnsi="Times New Roman" w:cs="Times New Roman"/>
                <w:b/>
                <w:u w:val="single"/>
              </w:rPr>
              <w:t>交付遺囑執行人</w:t>
            </w:r>
            <w:r w:rsidRPr="00451CFB">
              <w:rPr>
                <w:rFonts w:ascii="Times New Roman" w:hAnsi="Times New Roman" w:cs="Times New Roman"/>
              </w:rPr>
              <w:t>，並以適當方法</w:t>
            </w:r>
            <w:r w:rsidRPr="00451CFB">
              <w:rPr>
                <w:rFonts w:ascii="Times New Roman" w:hAnsi="Times New Roman" w:cs="Times New Roman"/>
                <w:u w:val="single"/>
              </w:rPr>
              <w:t>通知已知之繼承人</w:t>
            </w:r>
            <w:r w:rsidRPr="00451CFB">
              <w:rPr>
                <w:rFonts w:ascii="Times New Roman" w:hAnsi="Times New Roman" w:cs="Times New Roman"/>
              </w:rPr>
              <w:t>；無遺囑執行人者，應</w:t>
            </w:r>
            <w:r w:rsidRPr="00451CFB">
              <w:rPr>
                <w:rFonts w:ascii="Times New Roman" w:hAnsi="Times New Roman" w:cs="Times New Roman"/>
                <w:u w:val="single"/>
              </w:rPr>
              <w:t>通知已知之繼承人、債權人、受遺贈人及其他利害關係人</w:t>
            </w:r>
            <w:r w:rsidRPr="00451CFB">
              <w:rPr>
                <w:rFonts w:ascii="Times New Roman" w:hAnsi="Times New Roman" w:cs="Times New Roman"/>
              </w:rPr>
              <w:t>。無保管人而由繼承人發現遺囑者，亦同。</w:t>
            </w:r>
          </w:p>
        </w:tc>
        <w:tc>
          <w:tcPr>
            <w:tcW w:w="2157" w:type="pct"/>
            <w:tcBorders>
              <w:top w:val="outset" w:sz="6" w:space="0" w:color="auto"/>
              <w:left w:val="outset" w:sz="6" w:space="0" w:color="auto"/>
              <w:bottom w:val="outset" w:sz="6" w:space="0" w:color="auto"/>
              <w:right w:val="outset" w:sz="6" w:space="0" w:color="auto"/>
            </w:tcBorders>
            <w:vAlign w:val="center"/>
            <w:hideMark/>
          </w:tcPr>
          <w:p w14:paraId="75FFF35A" w14:textId="555C4EBC" w:rsidR="00EF7DF1" w:rsidRPr="00451CFB" w:rsidRDefault="00EF7DF1" w:rsidP="00B33874">
            <w:pPr>
              <w:jc w:val="both"/>
              <w:rPr>
                <w:rFonts w:ascii="Times New Roman" w:hAnsi="Times New Roman" w:cs="Times New Roman"/>
              </w:rPr>
            </w:pPr>
            <w:r w:rsidRPr="00451CFB">
              <w:rPr>
                <w:rFonts w:ascii="Times New Roman" w:hAnsi="Times New Roman" w:cs="Times New Roman"/>
              </w:rPr>
              <w:t>遺囑保管人知有繼承開始之事實時，應即將遺囑</w:t>
            </w:r>
            <w:r w:rsidRPr="00451CFB">
              <w:rPr>
                <w:rFonts w:ascii="Times New Roman" w:hAnsi="Times New Roman" w:cs="Times New Roman"/>
                <w:b/>
                <w:u w:val="single"/>
              </w:rPr>
              <w:t>提示於親屬會議</w:t>
            </w:r>
            <w:r w:rsidRPr="00451CFB">
              <w:rPr>
                <w:rFonts w:ascii="Times New Roman" w:hAnsi="Times New Roman" w:cs="Times New Roman"/>
              </w:rPr>
              <w:t>；無保管人而由</w:t>
            </w:r>
            <w:proofErr w:type="gramStart"/>
            <w:r w:rsidRPr="00451CFB">
              <w:rPr>
                <w:rFonts w:ascii="Times New Roman" w:hAnsi="Times New Roman" w:cs="Times New Roman"/>
              </w:rPr>
              <w:t>繼承人發見遺囑</w:t>
            </w:r>
            <w:proofErr w:type="gramEnd"/>
            <w:r w:rsidRPr="00451CFB">
              <w:rPr>
                <w:rFonts w:ascii="Times New Roman" w:hAnsi="Times New Roman" w:cs="Times New Roman"/>
              </w:rPr>
              <w:t>者亦同。</w:t>
            </w:r>
          </w:p>
        </w:tc>
      </w:tr>
      <w:tr w:rsidR="005867A5" w:rsidRPr="00451CFB" w14:paraId="42761613" w14:textId="77777777" w:rsidTr="005867A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5CD9DA" w14:textId="77777777" w:rsidR="005867A5" w:rsidRPr="00451CFB" w:rsidRDefault="005867A5" w:rsidP="0052458C">
            <w:pPr>
              <w:rPr>
                <w:rFonts w:ascii="Times New Roman" w:hAnsi="Times New Roman" w:cs="Times New Roman"/>
              </w:rPr>
            </w:pPr>
            <w:r w:rsidRPr="00451CFB">
              <w:rPr>
                <w:rFonts w:ascii="Times New Roman" w:hAnsi="Times New Roman" w:cs="Times New Roman"/>
              </w:rPr>
              <w:t>理由</w:t>
            </w:r>
          </w:p>
        </w:tc>
        <w:tc>
          <w:tcPr>
            <w:tcW w:w="4608" w:type="pct"/>
            <w:gridSpan w:val="2"/>
            <w:tcBorders>
              <w:top w:val="outset" w:sz="6" w:space="0" w:color="auto"/>
              <w:left w:val="outset" w:sz="6" w:space="0" w:color="auto"/>
              <w:bottom w:val="outset" w:sz="6" w:space="0" w:color="auto"/>
              <w:right w:val="outset" w:sz="6" w:space="0" w:color="auto"/>
            </w:tcBorders>
            <w:vAlign w:val="center"/>
            <w:hideMark/>
          </w:tcPr>
          <w:p w14:paraId="4C67BACD" w14:textId="6455F432" w:rsidR="005867A5" w:rsidRPr="00451CFB" w:rsidRDefault="005867A5" w:rsidP="00B33874">
            <w:pPr>
              <w:jc w:val="both"/>
              <w:rPr>
                <w:rFonts w:ascii="Times New Roman" w:hAnsi="Times New Roman" w:cs="Times New Roman"/>
              </w:rPr>
            </w:pPr>
            <w:r w:rsidRPr="00451CFB">
              <w:rPr>
                <w:rFonts w:ascii="Times New Roman" w:hAnsi="Times New Roman" w:cs="Times New Roman"/>
              </w:rPr>
              <w:t>一、依規定遺囑保管人有無提示，並不影響遺囑之真偽及其效力，且現今社會親屬會議召開不易且功能式微，故提示制度並未被廣泛運用。為使繼承人及利害關係人得以知悉遺囑之存在，</w:t>
            </w:r>
            <w:proofErr w:type="gramStart"/>
            <w:r w:rsidRPr="00451CFB">
              <w:rPr>
                <w:rFonts w:ascii="Times New Roman" w:hAnsi="Times New Roman" w:cs="Times New Roman"/>
              </w:rPr>
              <w:t>爰</w:t>
            </w:r>
            <w:proofErr w:type="gramEnd"/>
            <w:r w:rsidRPr="00451CFB">
              <w:rPr>
                <w:rFonts w:ascii="Times New Roman" w:hAnsi="Times New Roman" w:cs="Times New Roman"/>
              </w:rPr>
              <w:t>將現行提示制度，修正為由遺囑保管人將遺囑交付遺囑執行人，並以適當方法通知已知繼承人之方式。如無遺囑執行人者，則應通知已知之繼承人、債權人、受遺贈人及其他利害關係人。至於遺囑無保管人而由</w:t>
            </w:r>
            <w:proofErr w:type="gramStart"/>
            <w:r w:rsidRPr="00451CFB">
              <w:rPr>
                <w:rFonts w:ascii="Times New Roman" w:hAnsi="Times New Roman" w:cs="Times New Roman"/>
              </w:rPr>
              <w:t>繼承人發見遺囑</w:t>
            </w:r>
            <w:proofErr w:type="gramEnd"/>
            <w:r w:rsidRPr="00451CFB">
              <w:rPr>
                <w:rFonts w:ascii="Times New Roman" w:hAnsi="Times New Roman" w:cs="Times New Roman"/>
              </w:rPr>
              <w:t>者，亦為相同之處理。二、又由於遺囑保管人僅係保管被繼承人之遺囑之人，未必了解立遺囑人其繼承人之狀態，包括究竟有無繼承人之情況，故條文所稱「已知之繼承人」宜參酌民法第一千一百七十七條「繼承人有無不明」之解釋，應從廣義解釋，亦即依戶籍資料之記載（最高法院</w:t>
            </w:r>
            <w:r w:rsidRPr="00451CFB">
              <w:rPr>
                <w:rFonts w:ascii="Times New Roman" w:hAnsi="Times New Roman" w:cs="Times New Roman"/>
              </w:rPr>
              <w:t>85</w:t>
            </w:r>
            <w:r w:rsidRPr="00451CFB">
              <w:rPr>
                <w:rFonts w:ascii="Times New Roman" w:hAnsi="Times New Roman" w:cs="Times New Roman"/>
              </w:rPr>
              <w:t>年度台上字第</w:t>
            </w:r>
            <w:r w:rsidRPr="00451CFB">
              <w:rPr>
                <w:rFonts w:ascii="Times New Roman" w:hAnsi="Times New Roman" w:cs="Times New Roman"/>
              </w:rPr>
              <w:t>2101</w:t>
            </w:r>
            <w:r w:rsidRPr="00451CFB">
              <w:rPr>
                <w:rFonts w:ascii="Times New Roman" w:hAnsi="Times New Roman" w:cs="Times New Roman"/>
              </w:rPr>
              <w:t>號判決參照）或其他客觀情事而為認定。</w:t>
            </w:r>
          </w:p>
        </w:tc>
      </w:tr>
    </w:tbl>
    <w:p w14:paraId="4739BB4E" w14:textId="77777777" w:rsidR="00EF7DF1" w:rsidRPr="00451CFB" w:rsidRDefault="00EF7DF1" w:rsidP="00EF7DF1">
      <w:pPr>
        <w:rPr>
          <w:rFonts w:ascii="Times New Roman" w:hAnsi="Times New Roman" w:cs="Times New Roman"/>
        </w:rPr>
      </w:pPr>
    </w:p>
    <w:p w14:paraId="6EAE12F6" w14:textId="21ED76F0" w:rsidR="00EF7DF1" w:rsidRPr="00451CFB" w:rsidRDefault="00EF7DF1">
      <w:pPr>
        <w:rPr>
          <w:rFonts w:ascii="Times New Roman" w:hAnsi="Times New Roman" w:cs="Times New Roman"/>
        </w:rPr>
      </w:pPr>
    </w:p>
    <w:p w14:paraId="2DF8A6A3" w14:textId="371D7FB3" w:rsidR="00FB7660" w:rsidRPr="00451CFB" w:rsidRDefault="00FB7660">
      <w:pPr>
        <w:rPr>
          <w:rFonts w:ascii="Times New Roman" w:hAnsi="Times New Roman" w:cs="Times New Roman"/>
        </w:rPr>
      </w:pPr>
      <w:r w:rsidRPr="00451CFB">
        <w:rPr>
          <w:rFonts w:ascii="Times New Roman" w:hAnsi="Times New Roman" w:cs="Times New Roman"/>
        </w:rPr>
        <w:br w:type="page"/>
      </w:r>
    </w:p>
    <w:p w14:paraId="01B8D09F" w14:textId="101765D0" w:rsidR="00FB7660" w:rsidRPr="00451CFB" w:rsidRDefault="00FB7660" w:rsidP="003F578C">
      <w:pPr>
        <w:jc w:val="both"/>
        <w:outlineLvl w:val="0"/>
        <w:rPr>
          <w:rFonts w:ascii="Times New Roman" w:hAnsi="Times New Roman" w:cs="Times New Roman"/>
          <w:b/>
        </w:rPr>
      </w:pPr>
      <w:r w:rsidRPr="00451CFB">
        <w:rPr>
          <w:rFonts w:ascii="Times New Roman" w:hAnsi="Times New Roman" w:cs="Times New Roman"/>
          <w:b/>
        </w:rPr>
        <w:lastRenderedPageBreak/>
        <w:t>三、</w:t>
      </w:r>
      <w:r w:rsidR="00290359" w:rsidRPr="00451CFB">
        <w:rPr>
          <w:rFonts w:ascii="Times New Roman" w:hAnsi="Times New Roman" w:cs="Times New Roman"/>
          <w:b/>
        </w:rPr>
        <w:t>民國</w:t>
      </w:r>
      <w:r w:rsidR="00290359" w:rsidRPr="00451CFB">
        <w:rPr>
          <w:rFonts w:ascii="Times New Roman" w:hAnsi="Times New Roman" w:cs="Times New Roman"/>
          <w:b/>
        </w:rPr>
        <w:t>99</w:t>
      </w:r>
      <w:r w:rsidR="00290359" w:rsidRPr="00451CFB">
        <w:rPr>
          <w:rFonts w:ascii="Times New Roman" w:hAnsi="Times New Roman" w:cs="Times New Roman"/>
          <w:b/>
        </w:rPr>
        <w:t>年修法</w:t>
      </w:r>
    </w:p>
    <w:p w14:paraId="3E0BB98B" w14:textId="7EDF45A0" w:rsidR="00FB7660" w:rsidRPr="00451CFB" w:rsidRDefault="001A16D0">
      <w:pPr>
        <w:rPr>
          <w:rFonts w:ascii="Times New Roman" w:hAnsi="Times New Roman" w:cs="Times New Roman"/>
        </w:rPr>
      </w:pPr>
      <w:r w:rsidRPr="00451CFB">
        <w:rPr>
          <w:rFonts w:ascii="Times New Roman" w:hAnsi="Times New Roman" w:cs="Times New Roman"/>
        </w:rPr>
        <w:t>中華民國</w:t>
      </w:r>
      <w:r w:rsidRPr="00451CFB">
        <w:rPr>
          <w:rFonts w:ascii="Times New Roman" w:hAnsi="Times New Roman" w:cs="Times New Roman"/>
        </w:rPr>
        <w:t>98</w:t>
      </w:r>
      <w:r w:rsidRPr="00451CFB">
        <w:rPr>
          <w:rFonts w:ascii="Times New Roman" w:hAnsi="Times New Roman" w:cs="Times New Roman"/>
        </w:rPr>
        <w:t>年</w:t>
      </w:r>
      <w:r w:rsidRPr="00451CFB">
        <w:rPr>
          <w:rFonts w:ascii="Times New Roman" w:hAnsi="Times New Roman" w:cs="Times New Roman"/>
        </w:rPr>
        <w:t>12</w:t>
      </w:r>
      <w:r w:rsidRPr="00451CFB">
        <w:rPr>
          <w:rFonts w:ascii="Times New Roman" w:hAnsi="Times New Roman" w:cs="Times New Roman"/>
        </w:rPr>
        <w:t>月</w:t>
      </w:r>
      <w:r w:rsidRPr="00451CFB">
        <w:rPr>
          <w:rFonts w:ascii="Times New Roman" w:hAnsi="Times New Roman" w:cs="Times New Roman"/>
        </w:rPr>
        <w:t>15</w:t>
      </w:r>
      <w:r w:rsidRPr="00451CFB">
        <w:rPr>
          <w:rFonts w:ascii="Times New Roman" w:hAnsi="Times New Roman" w:cs="Times New Roman"/>
        </w:rPr>
        <w:t>日修正、中華民國</w:t>
      </w:r>
      <w:r w:rsidRPr="00451CFB">
        <w:rPr>
          <w:rFonts w:ascii="Times New Roman" w:hAnsi="Times New Roman" w:cs="Times New Roman"/>
        </w:rPr>
        <w:t>98</w:t>
      </w:r>
      <w:r w:rsidRPr="00451CFB">
        <w:rPr>
          <w:rFonts w:ascii="Times New Roman" w:hAnsi="Times New Roman" w:cs="Times New Roman"/>
        </w:rPr>
        <w:t>年</w:t>
      </w:r>
      <w:r w:rsidRPr="00451CFB">
        <w:rPr>
          <w:rFonts w:ascii="Times New Roman" w:hAnsi="Times New Roman" w:cs="Times New Roman"/>
        </w:rPr>
        <w:t>12</w:t>
      </w:r>
      <w:r w:rsidRPr="00451CFB">
        <w:rPr>
          <w:rFonts w:ascii="Times New Roman" w:hAnsi="Times New Roman" w:cs="Times New Roman"/>
        </w:rPr>
        <w:t>月</w:t>
      </w:r>
      <w:r w:rsidRPr="00451CFB">
        <w:rPr>
          <w:rFonts w:ascii="Times New Roman" w:hAnsi="Times New Roman" w:cs="Times New Roman"/>
        </w:rPr>
        <w:t>30</w:t>
      </w:r>
      <w:r w:rsidRPr="00451CFB">
        <w:rPr>
          <w:rFonts w:ascii="Times New Roman" w:hAnsi="Times New Roman" w:cs="Times New Roman"/>
        </w:rPr>
        <w:t>日公布、中華民國</w:t>
      </w:r>
      <w:r w:rsidRPr="00451CFB">
        <w:rPr>
          <w:rFonts w:ascii="Times New Roman" w:hAnsi="Times New Roman" w:cs="Times New Roman"/>
        </w:rPr>
        <w:t>99</w:t>
      </w:r>
      <w:r w:rsidRPr="00451CFB">
        <w:rPr>
          <w:rFonts w:ascii="Times New Roman" w:hAnsi="Times New Roman" w:cs="Times New Roman"/>
        </w:rPr>
        <w:t>年</w:t>
      </w:r>
      <w:r w:rsidRPr="00451CFB">
        <w:rPr>
          <w:rFonts w:ascii="Times New Roman" w:hAnsi="Times New Roman" w:cs="Times New Roman"/>
        </w:rPr>
        <w:t>11</w:t>
      </w:r>
      <w:r w:rsidRPr="00451CFB">
        <w:rPr>
          <w:rFonts w:ascii="Times New Roman" w:hAnsi="Times New Roman" w:cs="Times New Roman"/>
        </w:rPr>
        <w:t>月</w:t>
      </w:r>
      <w:r w:rsidRPr="00451CFB">
        <w:rPr>
          <w:rFonts w:ascii="Times New Roman" w:hAnsi="Times New Roman" w:cs="Times New Roman"/>
        </w:rPr>
        <w:t>23</w:t>
      </w:r>
      <w:r w:rsidRPr="00451CFB">
        <w:rPr>
          <w:rFonts w:ascii="Times New Roman" w:hAnsi="Times New Roman" w:cs="Times New Roman"/>
        </w:rPr>
        <w:t>日施行</w:t>
      </w:r>
    </w:p>
    <w:p w14:paraId="185921C3" w14:textId="4927344C" w:rsidR="00631141" w:rsidRPr="00451CFB" w:rsidRDefault="001A16D0">
      <w:pPr>
        <w:rPr>
          <w:rFonts w:ascii="Times New Roman" w:hAnsi="Times New Roman" w:cs="Times New Roman"/>
          <w:b/>
        </w:rPr>
      </w:pPr>
      <w:bookmarkStart w:id="3" w:name="_Hlk95050336"/>
      <w:r w:rsidRPr="00451CFB">
        <w:rPr>
          <w:rFonts w:ascii="Times New Roman" w:hAnsi="Times New Roman" w:cs="Times New Roman"/>
          <w:b/>
        </w:rPr>
        <w:t>「禁</w:t>
      </w:r>
      <w:proofErr w:type="gramStart"/>
      <w:r w:rsidRPr="00451CFB">
        <w:rPr>
          <w:rFonts w:ascii="Times New Roman" w:hAnsi="Times New Roman" w:cs="Times New Roman"/>
          <w:b/>
        </w:rPr>
        <w:t>治產人</w:t>
      </w:r>
      <w:proofErr w:type="gramEnd"/>
      <w:r w:rsidRPr="00451CFB">
        <w:rPr>
          <w:rFonts w:ascii="Times New Roman" w:hAnsi="Times New Roman" w:cs="Times New Roman"/>
          <w:b/>
        </w:rPr>
        <w:t>」用語改成「受監護或輔助宣告之人」</w:t>
      </w:r>
    </w:p>
    <w:bookmarkEnd w:id="3"/>
    <w:p w14:paraId="3DCD4D6D" w14:textId="61907B83" w:rsidR="00631141" w:rsidRPr="00451CFB" w:rsidRDefault="00631141" w:rsidP="00631141">
      <w:pPr>
        <w:rPr>
          <w:rFonts w:ascii="Times New Roman" w:hAnsi="Times New Roman" w:cs="Times New Roma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7"/>
        <w:gridCol w:w="3963"/>
        <w:gridCol w:w="3627"/>
      </w:tblGrid>
      <w:tr w:rsidR="00FB7660" w:rsidRPr="00451CFB" w14:paraId="55A27107" w14:textId="77777777" w:rsidTr="00006C2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A7D63D" w14:textId="77777777" w:rsidR="00FB7660" w:rsidRPr="00451CFB" w:rsidRDefault="00FB7660" w:rsidP="0052458C">
            <w:pPr>
              <w:rPr>
                <w:rFonts w:ascii="Times New Roman" w:hAnsi="Times New Roman" w:cs="Times New Roman"/>
              </w:rPr>
            </w:pPr>
            <w:r w:rsidRPr="00451CFB">
              <w:rPr>
                <w:rFonts w:ascii="Times New Roman" w:hAnsi="Times New Roman" w:cs="Times New Roman"/>
              </w:rPr>
              <w:t>版本條文</w:t>
            </w:r>
          </w:p>
        </w:tc>
        <w:tc>
          <w:tcPr>
            <w:tcW w:w="2388" w:type="pct"/>
            <w:tcBorders>
              <w:top w:val="outset" w:sz="6" w:space="0" w:color="auto"/>
              <w:left w:val="outset" w:sz="6" w:space="0" w:color="auto"/>
              <w:bottom w:val="outset" w:sz="6" w:space="0" w:color="auto"/>
              <w:right w:val="outset" w:sz="6" w:space="0" w:color="auto"/>
            </w:tcBorders>
            <w:vAlign w:val="center"/>
            <w:hideMark/>
          </w:tcPr>
          <w:p w14:paraId="60D2B926" w14:textId="747F191C" w:rsidR="00FB7660" w:rsidRPr="00451CFB" w:rsidRDefault="005D0E38" w:rsidP="006040ED">
            <w:pPr>
              <w:jc w:val="both"/>
              <w:rPr>
                <w:rFonts w:ascii="Times New Roman" w:hAnsi="Times New Roman" w:cs="Times New Roman"/>
              </w:rPr>
            </w:pPr>
            <w:r w:rsidRPr="00451CFB">
              <w:rPr>
                <w:rFonts w:ascii="Times New Roman" w:hAnsi="Times New Roman" w:cs="Times New Roman"/>
              </w:rPr>
              <w:t>新</w:t>
            </w:r>
          </w:p>
        </w:tc>
        <w:tc>
          <w:tcPr>
            <w:tcW w:w="2186" w:type="pct"/>
            <w:tcBorders>
              <w:top w:val="outset" w:sz="6" w:space="0" w:color="auto"/>
              <w:left w:val="outset" w:sz="6" w:space="0" w:color="auto"/>
              <w:bottom w:val="outset" w:sz="6" w:space="0" w:color="auto"/>
              <w:right w:val="outset" w:sz="6" w:space="0" w:color="auto"/>
            </w:tcBorders>
            <w:vAlign w:val="center"/>
            <w:hideMark/>
          </w:tcPr>
          <w:p w14:paraId="0F15E297" w14:textId="12D935C8" w:rsidR="00FB7660" w:rsidRPr="00451CFB" w:rsidRDefault="005D0E38" w:rsidP="006040ED">
            <w:pPr>
              <w:jc w:val="both"/>
              <w:rPr>
                <w:rFonts w:ascii="Times New Roman" w:hAnsi="Times New Roman" w:cs="Times New Roman"/>
              </w:rPr>
            </w:pPr>
            <w:r w:rsidRPr="00451CFB">
              <w:rPr>
                <w:rFonts w:ascii="Times New Roman" w:hAnsi="Times New Roman" w:cs="Times New Roman"/>
              </w:rPr>
              <w:t>舊</w:t>
            </w:r>
          </w:p>
        </w:tc>
      </w:tr>
      <w:tr w:rsidR="00FB7660" w:rsidRPr="00451CFB" w14:paraId="4012DE60" w14:textId="77777777" w:rsidTr="00006C2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D6FFE5" w14:textId="77777777" w:rsidR="00FB7660" w:rsidRPr="00451CFB" w:rsidRDefault="00FB7660" w:rsidP="0052458C">
            <w:pPr>
              <w:rPr>
                <w:rFonts w:ascii="Times New Roman" w:hAnsi="Times New Roman" w:cs="Times New Roman"/>
              </w:rPr>
            </w:pPr>
            <w:r w:rsidRPr="00451CFB">
              <w:rPr>
                <w:rFonts w:ascii="Times New Roman" w:hAnsi="Times New Roman" w:cs="Times New Roman"/>
              </w:rPr>
              <w:t>第一千一百九十八條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2388" w:type="pct"/>
            <w:tcBorders>
              <w:top w:val="outset" w:sz="6" w:space="0" w:color="auto"/>
              <w:left w:val="outset" w:sz="6" w:space="0" w:color="auto"/>
              <w:bottom w:val="outset" w:sz="6" w:space="0" w:color="auto"/>
              <w:right w:val="outset" w:sz="6" w:space="0" w:color="auto"/>
            </w:tcBorders>
            <w:vAlign w:val="center"/>
            <w:hideMark/>
          </w:tcPr>
          <w:p w14:paraId="0B2E6C93" w14:textId="77777777" w:rsidR="009A2522" w:rsidRPr="00451CFB" w:rsidRDefault="00FB7660" w:rsidP="006040ED">
            <w:pPr>
              <w:jc w:val="both"/>
              <w:rPr>
                <w:rFonts w:ascii="Times New Roman" w:hAnsi="Times New Roman" w:cs="Times New Roman"/>
              </w:rPr>
            </w:pPr>
            <w:r w:rsidRPr="00451CFB">
              <w:rPr>
                <w:rFonts w:ascii="Times New Roman" w:hAnsi="Times New Roman" w:cs="Times New Roman"/>
              </w:rPr>
              <w:t>下列之人，不得為遺囑見證人：</w:t>
            </w:r>
          </w:p>
          <w:p w14:paraId="4531D50F" w14:textId="77777777" w:rsidR="009A2522" w:rsidRPr="00451CFB" w:rsidRDefault="00FB7660" w:rsidP="006040ED">
            <w:pPr>
              <w:jc w:val="both"/>
              <w:rPr>
                <w:rFonts w:ascii="Times New Roman" w:hAnsi="Times New Roman" w:cs="Times New Roman"/>
              </w:rPr>
            </w:pPr>
            <w:r w:rsidRPr="00451CFB">
              <w:rPr>
                <w:rFonts w:ascii="Times New Roman" w:hAnsi="Times New Roman" w:cs="Times New Roman"/>
              </w:rPr>
              <w:t>一、未成年人。</w:t>
            </w:r>
          </w:p>
          <w:p w14:paraId="4E8FF304" w14:textId="77777777" w:rsidR="009A2522" w:rsidRPr="00451CFB" w:rsidRDefault="00FB7660" w:rsidP="006040ED">
            <w:pPr>
              <w:jc w:val="both"/>
              <w:rPr>
                <w:rFonts w:ascii="Times New Roman" w:hAnsi="Times New Roman" w:cs="Times New Roman"/>
                <w:u w:val="single"/>
              </w:rPr>
            </w:pPr>
            <w:r w:rsidRPr="00451CFB">
              <w:rPr>
                <w:rFonts w:ascii="Times New Roman" w:hAnsi="Times New Roman" w:cs="Times New Roman"/>
                <w:u w:val="single"/>
              </w:rPr>
              <w:t>二、受監護或輔助宣告之人。</w:t>
            </w:r>
          </w:p>
          <w:p w14:paraId="3F251C46" w14:textId="77777777" w:rsidR="009A2522" w:rsidRPr="00451CFB" w:rsidRDefault="00FB7660" w:rsidP="006040ED">
            <w:pPr>
              <w:jc w:val="both"/>
              <w:rPr>
                <w:rFonts w:ascii="Times New Roman" w:hAnsi="Times New Roman" w:cs="Times New Roman"/>
              </w:rPr>
            </w:pPr>
            <w:r w:rsidRPr="00451CFB">
              <w:rPr>
                <w:rFonts w:ascii="Times New Roman" w:hAnsi="Times New Roman" w:cs="Times New Roman"/>
              </w:rPr>
              <w:t>三、繼承人及其配偶或其直系血親。</w:t>
            </w:r>
          </w:p>
          <w:p w14:paraId="35630DE8" w14:textId="77777777" w:rsidR="009A2522" w:rsidRPr="00451CFB" w:rsidRDefault="00FB7660" w:rsidP="006040ED">
            <w:pPr>
              <w:jc w:val="both"/>
              <w:rPr>
                <w:rFonts w:ascii="Times New Roman" w:hAnsi="Times New Roman" w:cs="Times New Roman"/>
              </w:rPr>
            </w:pPr>
            <w:r w:rsidRPr="00451CFB">
              <w:rPr>
                <w:rFonts w:ascii="Times New Roman" w:hAnsi="Times New Roman" w:cs="Times New Roman"/>
              </w:rPr>
              <w:t>四、受遺贈人及其配偶或其直系血親。</w:t>
            </w:r>
          </w:p>
          <w:p w14:paraId="7A23D2AC" w14:textId="34195386" w:rsidR="00FB7660" w:rsidRPr="00451CFB" w:rsidRDefault="00FB7660" w:rsidP="006040ED">
            <w:pPr>
              <w:jc w:val="both"/>
              <w:rPr>
                <w:rFonts w:ascii="Times New Roman" w:hAnsi="Times New Roman" w:cs="Times New Roman"/>
              </w:rPr>
            </w:pPr>
            <w:r w:rsidRPr="00451CFB">
              <w:rPr>
                <w:rFonts w:ascii="Times New Roman" w:hAnsi="Times New Roman" w:cs="Times New Roman"/>
              </w:rPr>
              <w:t>五、為公證人或代行公證職務人之同居人助理人或受</w:t>
            </w:r>
            <w:proofErr w:type="gramStart"/>
            <w:r w:rsidRPr="00451CFB">
              <w:rPr>
                <w:rFonts w:ascii="Times New Roman" w:hAnsi="Times New Roman" w:cs="Times New Roman"/>
              </w:rPr>
              <w:t>僱</w:t>
            </w:r>
            <w:proofErr w:type="gramEnd"/>
            <w:r w:rsidRPr="00451CFB">
              <w:rPr>
                <w:rFonts w:ascii="Times New Roman" w:hAnsi="Times New Roman" w:cs="Times New Roman"/>
              </w:rPr>
              <w:t>人。</w:t>
            </w:r>
          </w:p>
        </w:tc>
        <w:tc>
          <w:tcPr>
            <w:tcW w:w="2186" w:type="pct"/>
            <w:tcBorders>
              <w:top w:val="outset" w:sz="6" w:space="0" w:color="auto"/>
              <w:left w:val="outset" w:sz="6" w:space="0" w:color="auto"/>
              <w:bottom w:val="outset" w:sz="6" w:space="0" w:color="auto"/>
              <w:right w:val="outset" w:sz="6" w:space="0" w:color="auto"/>
            </w:tcBorders>
            <w:vAlign w:val="center"/>
            <w:hideMark/>
          </w:tcPr>
          <w:p w14:paraId="2C43F98A" w14:textId="77777777" w:rsidR="00006C28" w:rsidRPr="00451CFB" w:rsidRDefault="00FB7660" w:rsidP="006040ED">
            <w:pPr>
              <w:jc w:val="both"/>
              <w:rPr>
                <w:rFonts w:ascii="Times New Roman" w:hAnsi="Times New Roman" w:cs="Times New Roman"/>
              </w:rPr>
            </w:pPr>
            <w:r w:rsidRPr="00451CFB">
              <w:rPr>
                <w:rFonts w:ascii="Times New Roman" w:hAnsi="Times New Roman" w:cs="Times New Roman"/>
              </w:rPr>
              <w:t>左列之人，不得為遺囑見證人：</w:t>
            </w:r>
          </w:p>
          <w:p w14:paraId="48331CEB" w14:textId="77777777" w:rsidR="00006C28" w:rsidRPr="00451CFB" w:rsidRDefault="00FB7660" w:rsidP="006040ED">
            <w:pPr>
              <w:jc w:val="both"/>
              <w:rPr>
                <w:rFonts w:ascii="Times New Roman" w:hAnsi="Times New Roman" w:cs="Times New Roman"/>
              </w:rPr>
            </w:pPr>
            <w:r w:rsidRPr="00451CFB">
              <w:rPr>
                <w:rFonts w:ascii="Times New Roman" w:hAnsi="Times New Roman" w:cs="Times New Roman"/>
              </w:rPr>
              <w:t>一、未成年人。</w:t>
            </w:r>
            <w:r w:rsidRPr="00451CFB">
              <w:rPr>
                <w:rFonts w:ascii="Times New Roman" w:hAnsi="Times New Roman" w:cs="Times New Roman"/>
              </w:rPr>
              <w:br/>
            </w:r>
            <w:r w:rsidRPr="00451CFB">
              <w:rPr>
                <w:rFonts w:ascii="Times New Roman" w:hAnsi="Times New Roman" w:cs="Times New Roman"/>
                <w:u w:val="single"/>
              </w:rPr>
              <w:t>二、禁</w:t>
            </w:r>
            <w:proofErr w:type="gramStart"/>
            <w:r w:rsidRPr="00451CFB">
              <w:rPr>
                <w:rFonts w:ascii="Times New Roman" w:hAnsi="Times New Roman" w:cs="Times New Roman"/>
                <w:u w:val="single"/>
              </w:rPr>
              <w:t>治產人</w:t>
            </w:r>
            <w:proofErr w:type="gramEnd"/>
            <w:r w:rsidRPr="00451CFB">
              <w:rPr>
                <w:rFonts w:ascii="Times New Roman" w:hAnsi="Times New Roman" w:cs="Times New Roman"/>
                <w:u w:val="single"/>
              </w:rPr>
              <w:t>。</w:t>
            </w:r>
          </w:p>
          <w:p w14:paraId="4AEF71FD" w14:textId="77777777" w:rsidR="00FA21EC" w:rsidRPr="00451CFB" w:rsidRDefault="00FB7660" w:rsidP="006040ED">
            <w:pPr>
              <w:jc w:val="both"/>
              <w:rPr>
                <w:rFonts w:ascii="Times New Roman" w:hAnsi="Times New Roman" w:cs="Times New Roman"/>
              </w:rPr>
            </w:pPr>
            <w:r w:rsidRPr="00451CFB">
              <w:rPr>
                <w:rFonts w:ascii="Times New Roman" w:hAnsi="Times New Roman" w:cs="Times New Roman"/>
              </w:rPr>
              <w:t>三、繼承人及其配偶或其直系血親。四、受遺贈人及其配偶或其直系血親。</w:t>
            </w:r>
          </w:p>
          <w:p w14:paraId="4B56128F" w14:textId="0361686B" w:rsidR="00FB7660" w:rsidRPr="00451CFB" w:rsidRDefault="00FB7660" w:rsidP="006040ED">
            <w:pPr>
              <w:jc w:val="both"/>
              <w:rPr>
                <w:rFonts w:ascii="Times New Roman" w:hAnsi="Times New Roman" w:cs="Times New Roman"/>
              </w:rPr>
            </w:pPr>
            <w:r w:rsidRPr="00451CFB">
              <w:rPr>
                <w:rFonts w:ascii="Times New Roman" w:hAnsi="Times New Roman" w:cs="Times New Roman"/>
              </w:rPr>
              <w:t>五、為公證人或代行公證職務人之同居人、助理人或受</w:t>
            </w:r>
            <w:proofErr w:type="gramStart"/>
            <w:r w:rsidRPr="00451CFB">
              <w:rPr>
                <w:rFonts w:ascii="Times New Roman" w:hAnsi="Times New Roman" w:cs="Times New Roman"/>
              </w:rPr>
              <w:t>僱</w:t>
            </w:r>
            <w:proofErr w:type="gramEnd"/>
            <w:r w:rsidRPr="00451CFB">
              <w:rPr>
                <w:rFonts w:ascii="Times New Roman" w:hAnsi="Times New Roman" w:cs="Times New Roman"/>
              </w:rPr>
              <w:t>人。</w:t>
            </w:r>
          </w:p>
        </w:tc>
      </w:tr>
      <w:tr w:rsidR="00B93964" w:rsidRPr="00451CFB" w14:paraId="69E7309A" w14:textId="77777777" w:rsidTr="00B939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E9EE54" w14:textId="77777777" w:rsidR="00B93964" w:rsidRPr="00451CFB" w:rsidRDefault="00B93964" w:rsidP="0052458C">
            <w:pPr>
              <w:rPr>
                <w:rFonts w:ascii="Times New Roman" w:hAnsi="Times New Roman" w:cs="Times New Roman"/>
              </w:rPr>
            </w:pPr>
            <w:r w:rsidRPr="00451CFB">
              <w:rPr>
                <w:rFonts w:ascii="Times New Roman" w:hAnsi="Times New Roman" w:cs="Times New Roman"/>
              </w:rPr>
              <w:t>理由</w:t>
            </w:r>
          </w:p>
        </w:tc>
        <w:tc>
          <w:tcPr>
            <w:tcW w:w="4574" w:type="pct"/>
            <w:gridSpan w:val="2"/>
            <w:tcBorders>
              <w:top w:val="outset" w:sz="6" w:space="0" w:color="auto"/>
              <w:left w:val="outset" w:sz="6" w:space="0" w:color="auto"/>
              <w:bottom w:val="outset" w:sz="6" w:space="0" w:color="auto"/>
              <w:right w:val="outset" w:sz="6" w:space="0" w:color="auto"/>
            </w:tcBorders>
            <w:vAlign w:val="center"/>
            <w:hideMark/>
          </w:tcPr>
          <w:p w14:paraId="5603C69C" w14:textId="10D22A77" w:rsidR="00B93964" w:rsidRPr="00451CFB" w:rsidRDefault="00B93964" w:rsidP="00A638E5">
            <w:pPr>
              <w:jc w:val="both"/>
              <w:rPr>
                <w:rFonts w:ascii="Times New Roman" w:hAnsi="Times New Roman" w:cs="Times New Roman"/>
              </w:rPr>
            </w:pPr>
            <w:r w:rsidRPr="00451CFB">
              <w:rPr>
                <w:rFonts w:ascii="Times New Roman" w:hAnsi="Times New Roman" w:cs="Times New Roman"/>
              </w:rPr>
              <w:t>配合九十七年五月二十三日修正公布之民法總則編（禁治產部分）、親屬編（監護部分）及其施行法部分條文，已將「禁治產宣告」修正為「監護宣告」，</w:t>
            </w:r>
            <w:proofErr w:type="gramStart"/>
            <w:r w:rsidRPr="00451CFB">
              <w:rPr>
                <w:rFonts w:ascii="Times New Roman" w:hAnsi="Times New Roman" w:cs="Times New Roman"/>
              </w:rPr>
              <w:t>爰</w:t>
            </w:r>
            <w:proofErr w:type="gramEnd"/>
            <w:r w:rsidRPr="00451CFB">
              <w:rPr>
                <w:rFonts w:ascii="Times New Roman" w:hAnsi="Times New Roman" w:cs="Times New Roman"/>
              </w:rPr>
              <w:t>將原條文第二款「受禁治產之宣告」修正為「受監護之宣告」；另考量受輔助宣告之人係因精神障礙或其他心智缺陷，致其為意思表示或受意思表示，或辨識其意思表示效果之能力，顯有不足，不宜擔任遺囑見證人，</w:t>
            </w:r>
            <w:proofErr w:type="gramStart"/>
            <w:r w:rsidRPr="00451CFB">
              <w:rPr>
                <w:rFonts w:ascii="Times New Roman" w:hAnsi="Times New Roman" w:cs="Times New Roman"/>
              </w:rPr>
              <w:t>爰</w:t>
            </w:r>
            <w:proofErr w:type="gramEnd"/>
            <w:r w:rsidRPr="00451CFB">
              <w:rPr>
                <w:rFonts w:ascii="Times New Roman" w:hAnsi="Times New Roman" w:cs="Times New Roman"/>
              </w:rPr>
              <w:t>於同款增列「受輔助宣告」為遺囑見證人消極資格之規定；其餘各款未修正。</w:t>
            </w:r>
          </w:p>
        </w:tc>
      </w:tr>
      <w:tr w:rsidR="00FB7660" w:rsidRPr="00451CFB" w14:paraId="7D13F27F" w14:textId="77777777" w:rsidTr="00006C2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406D4B" w14:textId="77777777" w:rsidR="00FB7660" w:rsidRPr="00451CFB" w:rsidRDefault="00FB7660" w:rsidP="0052458C">
            <w:pPr>
              <w:rPr>
                <w:rFonts w:ascii="Times New Roman" w:hAnsi="Times New Roman" w:cs="Times New Roman"/>
              </w:rPr>
            </w:pPr>
            <w:r w:rsidRPr="00451CFB">
              <w:rPr>
                <w:rFonts w:ascii="Times New Roman" w:hAnsi="Times New Roman" w:cs="Times New Roman"/>
              </w:rPr>
              <w:t>第一千二百十條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2388" w:type="pct"/>
            <w:tcBorders>
              <w:top w:val="outset" w:sz="6" w:space="0" w:color="auto"/>
              <w:left w:val="outset" w:sz="6" w:space="0" w:color="auto"/>
              <w:bottom w:val="outset" w:sz="6" w:space="0" w:color="auto"/>
              <w:right w:val="outset" w:sz="6" w:space="0" w:color="auto"/>
            </w:tcBorders>
            <w:vAlign w:val="center"/>
            <w:hideMark/>
          </w:tcPr>
          <w:p w14:paraId="73ADBEEB" w14:textId="3C400526" w:rsidR="00FB7660" w:rsidRPr="00451CFB" w:rsidRDefault="00FB7660" w:rsidP="009A2522">
            <w:pPr>
              <w:jc w:val="both"/>
              <w:rPr>
                <w:rFonts w:ascii="Times New Roman" w:hAnsi="Times New Roman" w:cs="Times New Roman"/>
              </w:rPr>
            </w:pPr>
            <w:r w:rsidRPr="00451CFB">
              <w:rPr>
                <w:rFonts w:ascii="Times New Roman" w:hAnsi="Times New Roman" w:cs="Times New Roman"/>
              </w:rPr>
              <w:t>未成年人、</w:t>
            </w:r>
            <w:r w:rsidRPr="00451CFB">
              <w:rPr>
                <w:rFonts w:ascii="Times New Roman" w:hAnsi="Times New Roman" w:cs="Times New Roman"/>
                <w:u w:val="single"/>
              </w:rPr>
              <w:t>受監護或輔助宣告之人</w:t>
            </w:r>
            <w:r w:rsidRPr="00451CFB">
              <w:rPr>
                <w:rFonts w:ascii="Times New Roman" w:hAnsi="Times New Roman" w:cs="Times New Roman"/>
              </w:rPr>
              <w:t>，不得為遺囑執行人。</w:t>
            </w:r>
          </w:p>
        </w:tc>
        <w:tc>
          <w:tcPr>
            <w:tcW w:w="2186" w:type="pct"/>
            <w:tcBorders>
              <w:top w:val="outset" w:sz="6" w:space="0" w:color="auto"/>
              <w:left w:val="outset" w:sz="6" w:space="0" w:color="auto"/>
              <w:bottom w:val="outset" w:sz="6" w:space="0" w:color="auto"/>
              <w:right w:val="outset" w:sz="6" w:space="0" w:color="auto"/>
            </w:tcBorders>
            <w:vAlign w:val="center"/>
            <w:hideMark/>
          </w:tcPr>
          <w:p w14:paraId="6B82340E" w14:textId="163A544D" w:rsidR="00FB7660" w:rsidRPr="00451CFB" w:rsidRDefault="00FB7660" w:rsidP="009A2522">
            <w:pPr>
              <w:jc w:val="both"/>
              <w:rPr>
                <w:rFonts w:ascii="Times New Roman" w:hAnsi="Times New Roman" w:cs="Times New Roman"/>
              </w:rPr>
            </w:pPr>
            <w:r w:rsidRPr="00451CFB">
              <w:rPr>
                <w:rFonts w:ascii="Times New Roman" w:hAnsi="Times New Roman" w:cs="Times New Roman"/>
              </w:rPr>
              <w:t>未成年人及</w:t>
            </w:r>
            <w:r w:rsidRPr="00451CFB">
              <w:rPr>
                <w:rFonts w:ascii="Times New Roman" w:hAnsi="Times New Roman" w:cs="Times New Roman"/>
                <w:u w:val="single"/>
              </w:rPr>
              <w:t>禁</w:t>
            </w:r>
            <w:proofErr w:type="gramStart"/>
            <w:r w:rsidRPr="00451CFB">
              <w:rPr>
                <w:rFonts w:ascii="Times New Roman" w:hAnsi="Times New Roman" w:cs="Times New Roman"/>
                <w:u w:val="single"/>
              </w:rPr>
              <w:t>治產人</w:t>
            </w:r>
            <w:proofErr w:type="gramEnd"/>
            <w:r w:rsidRPr="00451CFB">
              <w:rPr>
                <w:rFonts w:ascii="Times New Roman" w:hAnsi="Times New Roman" w:cs="Times New Roman"/>
              </w:rPr>
              <w:t>，不得為遺囑執行人。</w:t>
            </w:r>
          </w:p>
        </w:tc>
      </w:tr>
      <w:tr w:rsidR="00EC15CE" w:rsidRPr="00451CFB" w14:paraId="3DE87E92" w14:textId="77777777" w:rsidTr="00EC15C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4AE442" w14:textId="77777777" w:rsidR="00EC15CE" w:rsidRPr="00451CFB" w:rsidRDefault="00EC15CE" w:rsidP="0052458C">
            <w:pPr>
              <w:rPr>
                <w:rFonts w:ascii="Times New Roman" w:hAnsi="Times New Roman" w:cs="Times New Roman"/>
              </w:rPr>
            </w:pPr>
            <w:r w:rsidRPr="00451CFB">
              <w:rPr>
                <w:rFonts w:ascii="Times New Roman" w:hAnsi="Times New Roman" w:cs="Times New Roman"/>
              </w:rPr>
              <w:t>理由</w:t>
            </w:r>
          </w:p>
        </w:tc>
        <w:tc>
          <w:tcPr>
            <w:tcW w:w="4574" w:type="pct"/>
            <w:gridSpan w:val="2"/>
            <w:tcBorders>
              <w:top w:val="outset" w:sz="6" w:space="0" w:color="auto"/>
              <w:left w:val="outset" w:sz="6" w:space="0" w:color="auto"/>
              <w:bottom w:val="outset" w:sz="6" w:space="0" w:color="auto"/>
              <w:right w:val="outset" w:sz="6" w:space="0" w:color="auto"/>
            </w:tcBorders>
            <w:vAlign w:val="center"/>
            <w:hideMark/>
          </w:tcPr>
          <w:p w14:paraId="34CD2A9C" w14:textId="0269005B" w:rsidR="00EC15CE" w:rsidRPr="00451CFB" w:rsidRDefault="00EC15CE" w:rsidP="00A638E5">
            <w:pPr>
              <w:jc w:val="both"/>
              <w:rPr>
                <w:rFonts w:ascii="Times New Roman" w:hAnsi="Times New Roman" w:cs="Times New Roman"/>
              </w:rPr>
            </w:pPr>
            <w:r w:rsidRPr="00451CFB">
              <w:rPr>
                <w:rFonts w:ascii="Times New Roman" w:hAnsi="Times New Roman" w:cs="Times New Roman"/>
              </w:rPr>
              <w:t>配合九十七年五月二十三日修正公布之民法總則編（禁治產部分）、親屬編（監護部分）及其施行法部分條文，已將「禁治產宣告」修正為「監護宣告」；另考量受輔助宣告之人係因精神障礙或其他心智缺陷，致其為意思表示或受意思表示，或辨識其意思表示效果之能力，顯有不足，</w:t>
            </w:r>
            <w:proofErr w:type="gramStart"/>
            <w:r w:rsidRPr="00451CFB">
              <w:rPr>
                <w:rFonts w:ascii="Times New Roman" w:hAnsi="Times New Roman" w:cs="Times New Roman"/>
              </w:rPr>
              <w:t>爰</w:t>
            </w:r>
            <w:proofErr w:type="gramEnd"/>
            <w:r w:rsidRPr="00451CFB">
              <w:rPr>
                <w:rFonts w:ascii="Times New Roman" w:hAnsi="Times New Roman" w:cs="Times New Roman"/>
              </w:rPr>
              <w:t>增列「受輔助宣告」為遺囑執行人消極資格之規定。</w:t>
            </w:r>
          </w:p>
        </w:tc>
      </w:tr>
    </w:tbl>
    <w:p w14:paraId="1B4C8BB5" w14:textId="77777777" w:rsidR="00FB7660" w:rsidRPr="00451CFB" w:rsidRDefault="00FB7660" w:rsidP="00FB7660">
      <w:pPr>
        <w:rPr>
          <w:rFonts w:ascii="Times New Roman" w:hAnsi="Times New Roman" w:cs="Times New Roman"/>
        </w:rPr>
      </w:pPr>
    </w:p>
    <w:p w14:paraId="5B8E9070" w14:textId="6C56EFA4" w:rsidR="00FB7660" w:rsidRPr="00451CFB" w:rsidRDefault="00FB7660">
      <w:pPr>
        <w:rPr>
          <w:rFonts w:ascii="Times New Roman" w:hAnsi="Times New Roman" w:cs="Times New Roman"/>
        </w:rPr>
      </w:pPr>
    </w:p>
    <w:p w14:paraId="5E346129" w14:textId="1A804208" w:rsidR="003F578C" w:rsidRPr="00451CFB" w:rsidRDefault="003F578C">
      <w:pPr>
        <w:rPr>
          <w:rFonts w:ascii="Times New Roman" w:hAnsi="Times New Roman" w:cs="Times New Roman"/>
        </w:rPr>
      </w:pPr>
    </w:p>
    <w:p w14:paraId="1C016958" w14:textId="77777777" w:rsidR="005F296A" w:rsidRPr="00451CFB" w:rsidRDefault="005F296A">
      <w:pPr>
        <w:rPr>
          <w:rFonts w:ascii="Times New Roman" w:hAnsi="Times New Roman" w:cs="Times New Roman"/>
        </w:rPr>
      </w:pPr>
      <w:r w:rsidRPr="00451CFB">
        <w:rPr>
          <w:rFonts w:ascii="Times New Roman" w:hAnsi="Times New Roman" w:cs="Times New Roman"/>
        </w:rPr>
        <w:br w:type="page"/>
      </w:r>
    </w:p>
    <w:p w14:paraId="2E5CAABB" w14:textId="04DE0FD1" w:rsidR="003F578C" w:rsidRPr="000210E7" w:rsidRDefault="003F578C" w:rsidP="003F578C">
      <w:pPr>
        <w:jc w:val="both"/>
        <w:outlineLvl w:val="0"/>
        <w:rPr>
          <w:rFonts w:ascii="Times New Roman" w:hAnsi="Times New Roman" w:cs="Times New Roman"/>
          <w:b/>
          <w:shd w:val="pct15" w:color="auto" w:fill="FFFFFF"/>
        </w:rPr>
      </w:pPr>
      <w:r w:rsidRPr="000210E7">
        <w:rPr>
          <w:rFonts w:ascii="Times New Roman" w:hAnsi="Times New Roman" w:cs="Times New Roman"/>
          <w:b/>
          <w:shd w:val="pct15" w:color="auto" w:fill="FFFFFF"/>
        </w:rPr>
        <w:lastRenderedPageBreak/>
        <w:t>四、</w:t>
      </w:r>
      <w:r w:rsidR="00E23388" w:rsidRPr="000210E7">
        <w:rPr>
          <w:rFonts w:ascii="Times New Roman" w:hAnsi="Times New Roman" w:cs="Times New Roman"/>
          <w:b/>
          <w:shd w:val="pct15" w:color="auto" w:fill="FFFFFF"/>
        </w:rPr>
        <w:t>民國</w:t>
      </w:r>
      <w:r w:rsidR="00E23388" w:rsidRPr="000210E7">
        <w:rPr>
          <w:rFonts w:ascii="Times New Roman" w:hAnsi="Times New Roman" w:cs="Times New Roman"/>
          <w:b/>
          <w:shd w:val="pct15" w:color="auto" w:fill="FFFFFF"/>
        </w:rPr>
        <w:t>9</w:t>
      </w:r>
      <w:r w:rsidR="00570D5B" w:rsidRPr="000210E7">
        <w:rPr>
          <w:rFonts w:ascii="Times New Roman" w:hAnsi="Times New Roman" w:cs="Times New Roman"/>
          <w:b/>
          <w:shd w:val="pct15" w:color="auto" w:fill="FFFFFF"/>
        </w:rPr>
        <w:t>8</w:t>
      </w:r>
      <w:r w:rsidR="00E23388" w:rsidRPr="000210E7">
        <w:rPr>
          <w:rFonts w:ascii="Times New Roman" w:hAnsi="Times New Roman" w:cs="Times New Roman"/>
          <w:b/>
          <w:shd w:val="pct15" w:color="auto" w:fill="FFFFFF"/>
        </w:rPr>
        <w:t>年修法</w:t>
      </w:r>
    </w:p>
    <w:p w14:paraId="2C329F50" w14:textId="08E84EF5" w:rsidR="00E23388" w:rsidRPr="000210E7" w:rsidRDefault="00E23388">
      <w:pPr>
        <w:rPr>
          <w:rFonts w:ascii="Times New Roman" w:hAnsi="Times New Roman" w:cs="Times New Roman"/>
          <w:shd w:val="pct15" w:color="auto" w:fill="FFFFFF"/>
        </w:rPr>
      </w:pPr>
      <w:r w:rsidRPr="000210E7">
        <w:rPr>
          <w:rFonts w:ascii="Times New Roman" w:hAnsi="Times New Roman" w:cs="Times New Roman"/>
          <w:shd w:val="pct15" w:color="auto" w:fill="FFFFFF"/>
        </w:rPr>
        <w:t>中華民國</w:t>
      </w:r>
      <w:r w:rsidRPr="000210E7">
        <w:rPr>
          <w:rFonts w:ascii="Times New Roman" w:hAnsi="Times New Roman" w:cs="Times New Roman"/>
          <w:shd w:val="pct15" w:color="auto" w:fill="FFFFFF"/>
        </w:rPr>
        <w:t>98</w:t>
      </w:r>
      <w:r w:rsidRPr="000210E7">
        <w:rPr>
          <w:rFonts w:ascii="Times New Roman" w:hAnsi="Times New Roman" w:cs="Times New Roman"/>
          <w:shd w:val="pct15" w:color="auto" w:fill="FFFFFF"/>
        </w:rPr>
        <w:t>年</w:t>
      </w:r>
      <w:r w:rsidRPr="000210E7">
        <w:rPr>
          <w:rFonts w:ascii="Times New Roman" w:hAnsi="Times New Roman" w:cs="Times New Roman"/>
          <w:shd w:val="pct15" w:color="auto" w:fill="FFFFFF"/>
        </w:rPr>
        <w:t>5</w:t>
      </w:r>
      <w:r w:rsidRPr="000210E7">
        <w:rPr>
          <w:rFonts w:ascii="Times New Roman" w:hAnsi="Times New Roman" w:cs="Times New Roman"/>
          <w:shd w:val="pct15" w:color="auto" w:fill="FFFFFF"/>
        </w:rPr>
        <w:t>月</w:t>
      </w:r>
      <w:r w:rsidRPr="000210E7">
        <w:rPr>
          <w:rFonts w:ascii="Times New Roman" w:hAnsi="Times New Roman" w:cs="Times New Roman"/>
          <w:shd w:val="pct15" w:color="auto" w:fill="FFFFFF"/>
        </w:rPr>
        <w:t>22</w:t>
      </w:r>
      <w:r w:rsidRPr="000210E7">
        <w:rPr>
          <w:rFonts w:ascii="Times New Roman" w:hAnsi="Times New Roman" w:cs="Times New Roman"/>
          <w:shd w:val="pct15" w:color="auto" w:fill="FFFFFF"/>
        </w:rPr>
        <w:t>日修正、中華民國</w:t>
      </w:r>
      <w:r w:rsidRPr="000210E7">
        <w:rPr>
          <w:rFonts w:ascii="Times New Roman" w:hAnsi="Times New Roman" w:cs="Times New Roman"/>
          <w:shd w:val="pct15" w:color="auto" w:fill="FFFFFF"/>
        </w:rPr>
        <w:t>98</w:t>
      </w:r>
      <w:r w:rsidRPr="000210E7">
        <w:rPr>
          <w:rFonts w:ascii="Times New Roman" w:hAnsi="Times New Roman" w:cs="Times New Roman"/>
          <w:shd w:val="pct15" w:color="auto" w:fill="FFFFFF"/>
        </w:rPr>
        <w:t>年</w:t>
      </w:r>
      <w:r w:rsidRPr="000210E7">
        <w:rPr>
          <w:rFonts w:ascii="Times New Roman" w:hAnsi="Times New Roman" w:cs="Times New Roman"/>
          <w:shd w:val="pct15" w:color="auto" w:fill="FFFFFF"/>
        </w:rPr>
        <w:t>6</w:t>
      </w:r>
      <w:r w:rsidRPr="000210E7">
        <w:rPr>
          <w:rFonts w:ascii="Times New Roman" w:hAnsi="Times New Roman" w:cs="Times New Roman"/>
          <w:shd w:val="pct15" w:color="auto" w:fill="FFFFFF"/>
        </w:rPr>
        <w:t>月</w:t>
      </w:r>
      <w:r w:rsidRPr="000210E7">
        <w:rPr>
          <w:rFonts w:ascii="Times New Roman" w:hAnsi="Times New Roman" w:cs="Times New Roman"/>
          <w:shd w:val="pct15" w:color="auto" w:fill="FFFFFF"/>
        </w:rPr>
        <w:t>10</w:t>
      </w:r>
      <w:r w:rsidRPr="000210E7">
        <w:rPr>
          <w:rFonts w:ascii="Times New Roman" w:hAnsi="Times New Roman" w:cs="Times New Roman"/>
          <w:shd w:val="pct15" w:color="auto" w:fill="FFFFFF"/>
        </w:rPr>
        <w:t>日公布</w:t>
      </w:r>
    </w:p>
    <w:p w14:paraId="29474632" w14:textId="2FF6DABF" w:rsidR="003F578C" w:rsidRPr="00451CFB" w:rsidRDefault="00E23388">
      <w:pPr>
        <w:rPr>
          <w:rFonts w:ascii="Times New Roman" w:hAnsi="Times New Roman" w:cs="Times New Roman"/>
          <w:b/>
        </w:rPr>
      </w:pPr>
      <w:r w:rsidRPr="000210E7">
        <w:rPr>
          <w:rFonts w:ascii="Times New Roman" w:hAnsi="Times New Roman" w:cs="Times New Roman"/>
          <w:b/>
          <w:shd w:val="pct15" w:color="auto" w:fill="FFFFFF"/>
        </w:rPr>
        <w:t>針對</w:t>
      </w:r>
      <w:proofErr w:type="gramStart"/>
      <w:r w:rsidRPr="000210E7">
        <w:rPr>
          <w:rFonts w:ascii="Times New Roman" w:hAnsi="Times New Roman" w:cs="Times New Roman"/>
          <w:b/>
          <w:shd w:val="pct15" w:color="auto" w:fill="FFFFFF"/>
        </w:rPr>
        <w:t>背債兒</w:t>
      </w:r>
      <w:proofErr w:type="gramEnd"/>
      <w:r w:rsidRPr="000210E7">
        <w:rPr>
          <w:rFonts w:ascii="Times New Roman" w:hAnsi="Times New Roman" w:cs="Times New Roman"/>
          <w:b/>
          <w:shd w:val="pct15" w:color="auto" w:fill="FFFFFF"/>
        </w:rPr>
        <w:t>問題進行第二次修法（</w:t>
      </w:r>
      <w:r w:rsidR="00CE4E2A" w:rsidRPr="000210E7">
        <w:rPr>
          <w:rFonts w:ascii="Times New Roman" w:hAnsi="Times New Roman" w:cs="Times New Roman"/>
          <w:b/>
          <w:shd w:val="pct15" w:color="auto" w:fill="FFFFFF"/>
        </w:rPr>
        <w:t>近年最重要修法！</w:t>
      </w:r>
      <w:r w:rsidRPr="000210E7">
        <w:rPr>
          <w:rFonts w:ascii="Times New Roman" w:hAnsi="Times New Roman" w:cs="Times New Roman"/>
          <w:b/>
          <w:shd w:val="pct15" w:color="auto" w:fill="FFFFFF"/>
        </w:rPr>
        <w:t>）</w:t>
      </w:r>
    </w:p>
    <w:p w14:paraId="444A6B60" w14:textId="76060888" w:rsidR="00BF167D" w:rsidRPr="00451CFB" w:rsidRDefault="00BF167D" w:rsidP="00BF167D">
      <w:pPr>
        <w:rPr>
          <w:rFonts w:ascii="Times New Roman" w:hAnsi="Times New Roman" w:cs="Times New Roma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7"/>
        <w:gridCol w:w="3578"/>
        <w:gridCol w:w="4052"/>
      </w:tblGrid>
      <w:tr w:rsidR="00CE4E2A" w:rsidRPr="00451CFB" w14:paraId="2620B185" w14:textId="77777777" w:rsidTr="001A4F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5EB2AB" w14:textId="77777777" w:rsidR="00CE4E2A" w:rsidRPr="00451CFB" w:rsidRDefault="00CE4E2A" w:rsidP="0052458C">
            <w:pPr>
              <w:rPr>
                <w:rFonts w:ascii="Times New Roman" w:hAnsi="Times New Roman" w:cs="Times New Roman"/>
              </w:rPr>
            </w:pPr>
            <w:r w:rsidRPr="00451CFB">
              <w:rPr>
                <w:rFonts w:ascii="Times New Roman" w:hAnsi="Times New Roman" w:cs="Times New Roman"/>
              </w:rPr>
              <w:t>版本條文</w:t>
            </w:r>
          </w:p>
        </w:tc>
        <w:tc>
          <w:tcPr>
            <w:tcW w:w="2156" w:type="pct"/>
            <w:tcBorders>
              <w:top w:val="outset" w:sz="6" w:space="0" w:color="auto"/>
              <w:left w:val="outset" w:sz="6" w:space="0" w:color="auto"/>
              <w:bottom w:val="outset" w:sz="6" w:space="0" w:color="auto"/>
              <w:right w:val="outset" w:sz="6" w:space="0" w:color="auto"/>
            </w:tcBorders>
            <w:vAlign w:val="center"/>
            <w:hideMark/>
          </w:tcPr>
          <w:p w14:paraId="2DF91CC5" w14:textId="45873EF5" w:rsidR="00CE4E2A" w:rsidRPr="00451CFB" w:rsidRDefault="002B0017" w:rsidP="004D0712">
            <w:pPr>
              <w:jc w:val="both"/>
              <w:rPr>
                <w:rFonts w:ascii="Times New Roman" w:hAnsi="Times New Roman" w:cs="Times New Roman"/>
              </w:rPr>
            </w:pPr>
            <w:r>
              <w:rPr>
                <w:rFonts w:ascii="Times New Roman" w:hAnsi="Times New Roman" w:cs="Times New Roman" w:hint="eastAsia"/>
              </w:rPr>
              <w:t>新</w:t>
            </w:r>
          </w:p>
        </w:tc>
        <w:tc>
          <w:tcPr>
            <w:tcW w:w="2442" w:type="pct"/>
            <w:tcBorders>
              <w:top w:val="outset" w:sz="6" w:space="0" w:color="auto"/>
              <w:left w:val="outset" w:sz="6" w:space="0" w:color="auto"/>
              <w:bottom w:val="outset" w:sz="6" w:space="0" w:color="auto"/>
              <w:right w:val="outset" w:sz="6" w:space="0" w:color="auto"/>
            </w:tcBorders>
            <w:vAlign w:val="center"/>
            <w:hideMark/>
          </w:tcPr>
          <w:p w14:paraId="48D17274" w14:textId="621CD737" w:rsidR="00CE4E2A" w:rsidRPr="00451CFB" w:rsidRDefault="002B0017" w:rsidP="004D0712">
            <w:pPr>
              <w:jc w:val="both"/>
              <w:rPr>
                <w:rFonts w:ascii="Times New Roman" w:hAnsi="Times New Roman" w:cs="Times New Roman"/>
              </w:rPr>
            </w:pPr>
            <w:r>
              <w:rPr>
                <w:rFonts w:ascii="Times New Roman" w:hAnsi="Times New Roman" w:cs="Times New Roman" w:hint="eastAsia"/>
              </w:rPr>
              <w:t>舊</w:t>
            </w:r>
          </w:p>
        </w:tc>
      </w:tr>
      <w:tr w:rsidR="00CE4E2A" w:rsidRPr="00451CFB" w14:paraId="25655C98" w14:textId="77777777" w:rsidTr="001A4F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470BF0" w14:textId="77777777" w:rsidR="00CE4E2A" w:rsidRPr="00451CFB" w:rsidRDefault="00CE4E2A" w:rsidP="0052458C">
            <w:pPr>
              <w:rPr>
                <w:rFonts w:ascii="Times New Roman" w:hAnsi="Times New Roman" w:cs="Times New Roman"/>
              </w:rPr>
            </w:pPr>
            <w:r w:rsidRPr="00451CFB">
              <w:rPr>
                <w:rFonts w:ascii="Times New Roman" w:hAnsi="Times New Roman" w:cs="Times New Roman"/>
              </w:rPr>
              <w:t>第一千一百四十八條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2156" w:type="pct"/>
            <w:tcBorders>
              <w:top w:val="outset" w:sz="6" w:space="0" w:color="auto"/>
              <w:left w:val="outset" w:sz="6" w:space="0" w:color="auto"/>
              <w:bottom w:val="outset" w:sz="6" w:space="0" w:color="auto"/>
              <w:right w:val="outset" w:sz="6" w:space="0" w:color="auto"/>
            </w:tcBorders>
            <w:vAlign w:val="center"/>
            <w:hideMark/>
          </w:tcPr>
          <w:p w14:paraId="73A1E11B" w14:textId="7B50001D" w:rsidR="00CE4E2A" w:rsidRPr="00451CFB" w:rsidRDefault="00CE4E2A" w:rsidP="004D0712">
            <w:pPr>
              <w:jc w:val="both"/>
              <w:rPr>
                <w:rFonts w:ascii="Times New Roman" w:hAnsi="Times New Roman" w:cs="Times New Roman"/>
              </w:rPr>
            </w:pPr>
            <w:r w:rsidRPr="00451CFB">
              <w:rPr>
                <w:rFonts w:ascii="Times New Roman" w:hAnsi="Times New Roman" w:cs="Times New Roman"/>
              </w:rPr>
              <w:t>繼承人自繼承開始時，除本法另有規定外，承受被繼承人財產上之一切權利、義務。但權利、義務專屬於被繼承人本身者，不在此限。</w:t>
            </w:r>
            <w:r w:rsidRPr="00451CFB">
              <w:rPr>
                <w:rFonts w:ascii="Times New Roman" w:hAnsi="Times New Roman" w:cs="Times New Roman"/>
              </w:rPr>
              <w:br/>
            </w:r>
            <w:r w:rsidRPr="000F5249">
              <w:rPr>
                <w:rFonts w:ascii="Times New Roman" w:hAnsi="Times New Roman" w:cs="Times New Roman"/>
              </w:rPr>
              <w:t>繼承人對於被</w:t>
            </w:r>
            <w:r w:rsidRPr="000F5249">
              <w:rPr>
                <w:rFonts w:ascii="Times New Roman" w:hAnsi="Times New Roman" w:cs="Times New Roman"/>
                <w:b/>
                <w:u w:val="single"/>
              </w:rPr>
              <w:t>繼承人之債務，以因繼承所得遺產為限，負清償責任。</w:t>
            </w:r>
            <w:r w:rsidR="000F5249">
              <w:rPr>
                <w:rFonts w:cs="Times New Roman" w:hint="eastAsia"/>
                <w:b/>
                <w:u w:val="single"/>
              </w:rPr>
              <w:t>☆☆☆</w:t>
            </w:r>
          </w:p>
        </w:tc>
        <w:tc>
          <w:tcPr>
            <w:tcW w:w="2442" w:type="pct"/>
            <w:tcBorders>
              <w:top w:val="outset" w:sz="6" w:space="0" w:color="auto"/>
              <w:left w:val="outset" w:sz="6" w:space="0" w:color="auto"/>
              <w:bottom w:val="outset" w:sz="6" w:space="0" w:color="auto"/>
              <w:right w:val="outset" w:sz="6" w:space="0" w:color="auto"/>
            </w:tcBorders>
            <w:vAlign w:val="center"/>
            <w:hideMark/>
          </w:tcPr>
          <w:p w14:paraId="2445D0BB" w14:textId="29067B09" w:rsidR="00CE4E2A" w:rsidRPr="00451CFB" w:rsidRDefault="00CE4E2A" w:rsidP="004D0712">
            <w:pPr>
              <w:jc w:val="both"/>
              <w:rPr>
                <w:rFonts w:ascii="Times New Roman" w:hAnsi="Times New Roman" w:cs="Times New Roman"/>
              </w:rPr>
            </w:pPr>
            <w:r w:rsidRPr="00451CFB">
              <w:rPr>
                <w:rFonts w:ascii="Times New Roman" w:hAnsi="Times New Roman" w:cs="Times New Roman"/>
              </w:rPr>
              <w:t>繼承人自繼承開始時，除本法另有規定外，承受被繼承人財產上之一切權利、義務。但權利、義務專屬於被繼承人本身者，不在此限。</w:t>
            </w:r>
            <w:r w:rsidRPr="00451CFB">
              <w:rPr>
                <w:rFonts w:ascii="Times New Roman" w:hAnsi="Times New Roman" w:cs="Times New Roman"/>
              </w:rPr>
              <w:br/>
            </w:r>
            <w:r w:rsidRPr="00451CFB">
              <w:rPr>
                <w:rFonts w:ascii="Times New Roman" w:hAnsi="Times New Roman" w:cs="Times New Roman"/>
              </w:rPr>
              <w:t>繼承人對於</w:t>
            </w:r>
            <w:r w:rsidRPr="000F5249">
              <w:rPr>
                <w:rFonts w:ascii="Times New Roman" w:hAnsi="Times New Roman" w:cs="Times New Roman"/>
                <w:b/>
                <w:u w:val="single"/>
              </w:rPr>
              <w:t>繼承開始後，始發生代負履行責任之保證契約債務</w:t>
            </w:r>
            <w:r w:rsidRPr="00451CFB">
              <w:rPr>
                <w:rFonts w:ascii="Times New Roman" w:hAnsi="Times New Roman" w:cs="Times New Roman"/>
              </w:rPr>
              <w:t>，以因繼承所得之遺產為限，負清償責任。</w:t>
            </w:r>
          </w:p>
        </w:tc>
      </w:tr>
      <w:tr w:rsidR="00DA487F" w:rsidRPr="00451CFB" w14:paraId="4305DAE2" w14:textId="77777777" w:rsidTr="001A4F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9DF1B6" w14:textId="77777777" w:rsidR="00DA487F" w:rsidRPr="00451CFB" w:rsidRDefault="00DA487F" w:rsidP="0052458C">
            <w:pPr>
              <w:rPr>
                <w:rFonts w:ascii="Times New Roman" w:hAnsi="Times New Roman" w:cs="Times New Roman"/>
              </w:rPr>
            </w:pPr>
            <w:r w:rsidRPr="00451CFB">
              <w:rPr>
                <w:rFonts w:ascii="Times New Roman" w:hAnsi="Times New Roman" w:cs="Times New Roman"/>
              </w:rPr>
              <w:t>理由</w:t>
            </w:r>
          </w:p>
        </w:tc>
        <w:tc>
          <w:tcPr>
            <w:tcW w:w="4598" w:type="pct"/>
            <w:gridSpan w:val="2"/>
            <w:tcBorders>
              <w:top w:val="outset" w:sz="6" w:space="0" w:color="auto"/>
              <w:left w:val="outset" w:sz="6" w:space="0" w:color="auto"/>
              <w:bottom w:val="outset" w:sz="6" w:space="0" w:color="auto"/>
              <w:right w:val="outset" w:sz="6" w:space="0" w:color="auto"/>
            </w:tcBorders>
            <w:vAlign w:val="center"/>
            <w:hideMark/>
          </w:tcPr>
          <w:p w14:paraId="08E5E70A" w14:textId="77777777" w:rsidR="00EF5D03" w:rsidRDefault="00DA487F" w:rsidP="004D0712">
            <w:pPr>
              <w:jc w:val="both"/>
              <w:rPr>
                <w:rFonts w:ascii="Times New Roman" w:hAnsi="Times New Roman" w:cs="Times New Roman"/>
              </w:rPr>
            </w:pPr>
            <w:r w:rsidRPr="00451CFB">
              <w:rPr>
                <w:rFonts w:ascii="Times New Roman" w:hAnsi="Times New Roman" w:cs="Times New Roman"/>
              </w:rPr>
              <w:t>一、第一項未修正。</w:t>
            </w:r>
          </w:p>
          <w:p w14:paraId="7A4A2023" w14:textId="77777777" w:rsidR="00EA3F20" w:rsidRDefault="00DA487F" w:rsidP="004D0712">
            <w:pPr>
              <w:jc w:val="both"/>
              <w:rPr>
                <w:rFonts w:ascii="Times New Roman" w:hAnsi="Times New Roman" w:cs="Times New Roman"/>
              </w:rPr>
            </w:pPr>
            <w:r w:rsidRPr="00451CFB">
              <w:rPr>
                <w:rFonts w:ascii="Times New Roman" w:hAnsi="Times New Roman" w:cs="Times New Roman"/>
              </w:rPr>
              <w:t>二、現行民法</w:t>
            </w:r>
            <w:proofErr w:type="gramStart"/>
            <w:r w:rsidRPr="00451CFB">
              <w:rPr>
                <w:rFonts w:ascii="Times New Roman" w:hAnsi="Times New Roman" w:cs="Times New Roman"/>
              </w:rPr>
              <w:t>繼承編係以</w:t>
            </w:r>
            <w:proofErr w:type="gramEnd"/>
            <w:r w:rsidRPr="00451CFB">
              <w:rPr>
                <w:rFonts w:ascii="Times New Roman" w:hAnsi="Times New Roman" w:cs="Times New Roman"/>
              </w:rPr>
              <w:t>概括繼承為原則，並另設限定繼承及拋棄繼承制度。九十七年一月二日修正公布之第一千一百五十三條第二項復增訂法定限定責任之規定，惟僅適用於繼承人為無行為能力人或限制行為能力人之情形，故繼承人如為完全行為能力人，若不清楚被繼承人生前之債權債務情形，或不欲繼承時，必須於知悉得繼承之時起三個月內向法院辦理限定繼承或拋棄繼承，否則將概括承受被繼承人之財產上一切權利、義務。</w:t>
            </w:r>
            <w:proofErr w:type="gramStart"/>
            <w:r w:rsidRPr="00451CFB">
              <w:rPr>
                <w:rFonts w:ascii="Times New Roman" w:hAnsi="Times New Roman" w:cs="Times New Roman"/>
              </w:rPr>
              <w:t>鑑</w:t>
            </w:r>
            <w:proofErr w:type="gramEnd"/>
            <w:r w:rsidRPr="00451CFB">
              <w:rPr>
                <w:rFonts w:ascii="Times New Roman" w:hAnsi="Times New Roman" w:cs="Times New Roman"/>
              </w:rPr>
              <w:t>於社會上時有繼承人因不知法律而未於法定期間內辦理限定繼承或拋棄繼承，以致背負繼承債務，影響其生計，為解決此種不合理之現象，爰增訂第二項規定，明定繼承人原則上依第一項規定承受被繼承人財產上之一切權利、義務，惟對於被繼承人之債務，僅須以因繼承所得遺產為限，負清償責任，以避免繼承人因概括承受被繼承人之生前債務而桎梏終生。</w:t>
            </w:r>
            <w:r w:rsidRPr="00451CFB">
              <w:rPr>
                <w:rFonts w:ascii="Times New Roman" w:hAnsi="Times New Roman" w:cs="Times New Roman"/>
              </w:rPr>
              <w:br/>
            </w:r>
            <w:r w:rsidRPr="00451CFB">
              <w:rPr>
                <w:rFonts w:ascii="Times New Roman" w:hAnsi="Times New Roman" w:cs="Times New Roman"/>
              </w:rPr>
              <w:t>三、原條文第二項有關繼承人對於繼承開始後，始發生代負履行責任之保證契約債務僅負有限責任之規定，已為本次修正條文第二項</w:t>
            </w:r>
            <w:proofErr w:type="gramStart"/>
            <w:r w:rsidRPr="00451CFB">
              <w:rPr>
                <w:rFonts w:ascii="Times New Roman" w:hAnsi="Times New Roman" w:cs="Times New Roman"/>
              </w:rPr>
              <w:t>繼承人均僅負</w:t>
            </w:r>
            <w:proofErr w:type="gramEnd"/>
            <w:r w:rsidRPr="00451CFB">
              <w:rPr>
                <w:rFonts w:ascii="Times New Roman" w:hAnsi="Times New Roman" w:cs="Times New Roman"/>
              </w:rPr>
              <w:t>有限責任之規定所涵括，爰予刪除。</w:t>
            </w:r>
          </w:p>
          <w:p w14:paraId="6C5CE68F" w14:textId="6F430CAC" w:rsidR="00DA487F" w:rsidRPr="00451CFB" w:rsidRDefault="00DA487F" w:rsidP="004D0712">
            <w:pPr>
              <w:jc w:val="both"/>
              <w:rPr>
                <w:rFonts w:ascii="Times New Roman" w:hAnsi="Times New Roman" w:cs="Times New Roman"/>
              </w:rPr>
            </w:pPr>
            <w:r w:rsidRPr="00451CFB">
              <w:rPr>
                <w:rFonts w:ascii="Times New Roman" w:hAnsi="Times New Roman" w:cs="Times New Roman"/>
              </w:rPr>
              <w:t>四、繼承人依本條規定仍為概括繼承，故繼承債務仍然存在且為繼承之標的，僅係繼承人對於繼承債務僅以所得遺產為限負清償責任，故繼承人如仍以其固有財產清償繼承債務時，該債權人於其債權範圍內受清償，並非無法律上之原因，故無不當得利可言，繼承人自不得再向債權人請求返還。</w:t>
            </w:r>
            <w:proofErr w:type="gramStart"/>
            <w:r w:rsidRPr="00451CFB">
              <w:rPr>
                <w:rFonts w:ascii="Times New Roman" w:hAnsi="Times New Roman" w:cs="Times New Roman"/>
              </w:rPr>
              <w:t>併予敘</w:t>
            </w:r>
            <w:proofErr w:type="gramEnd"/>
            <w:r w:rsidRPr="00451CFB">
              <w:rPr>
                <w:rFonts w:ascii="Times New Roman" w:hAnsi="Times New Roman" w:cs="Times New Roman"/>
              </w:rPr>
              <w:t>明。</w:t>
            </w:r>
          </w:p>
        </w:tc>
      </w:tr>
      <w:tr w:rsidR="00CE4E2A" w:rsidRPr="00451CFB" w14:paraId="0561A3EA" w14:textId="77777777" w:rsidTr="001A4F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AAEF56" w14:textId="77777777" w:rsidR="00CE4E2A" w:rsidRPr="00451CFB" w:rsidRDefault="00CE4E2A" w:rsidP="0052458C">
            <w:pPr>
              <w:rPr>
                <w:rFonts w:ascii="Times New Roman" w:hAnsi="Times New Roman" w:cs="Times New Roman"/>
              </w:rPr>
            </w:pPr>
            <w:r w:rsidRPr="00451CFB">
              <w:rPr>
                <w:rFonts w:ascii="Times New Roman" w:hAnsi="Times New Roman" w:cs="Times New Roman"/>
              </w:rPr>
              <w:t>第一千一百四十八條之</w:t>
            </w:r>
            <w:proofErr w:type="gramStart"/>
            <w:r w:rsidRPr="00451CFB">
              <w:rPr>
                <w:rFonts w:ascii="Times New Roman" w:hAnsi="Times New Roman" w:cs="Times New Roman"/>
              </w:rPr>
              <w:lastRenderedPageBreak/>
              <w:t>一</w:t>
            </w:r>
            <w:proofErr w:type="gramEnd"/>
            <w:r w:rsidRPr="00451CFB">
              <w:rPr>
                <w:rStyle w:val="status"/>
                <w:rFonts w:ascii="Times New Roman" w:hAnsi="Times New Roman" w:cs="Times New Roman"/>
              </w:rPr>
              <w:t>(</w:t>
            </w:r>
            <w:r w:rsidRPr="00451CFB">
              <w:rPr>
                <w:rStyle w:val="status"/>
                <w:rFonts w:ascii="Times New Roman" w:hAnsi="Times New Roman" w:cs="Times New Roman"/>
              </w:rPr>
              <w:t>增訂</w:t>
            </w:r>
            <w:r w:rsidRPr="00451CFB">
              <w:rPr>
                <w:rStyle w:val="status"/>
                <w:rFonts w:ascii="Times New Roman" w:hAnsi="Times New Roman" w:cs="Times New Roman"/>
              </w:rPr>
              <w:t>)</w:t>
            </w:r>
          </w:p>
        </w:tc>
        <w:tc>
          <w:tcPr>
            <w:tcW w:w="2156" w:type="pct"/>
            <w:tcBorders>
              <w:top w:val="outset" w:sz="6" w:space="0" w:color="auto"/>
              <w:left w:val="outset" w:sz="6" w:space="0" w:color="auto"/>
              <w:bottom w:val="outset" w:sz="6" w:space="0" w:color="auto"/>
              <w:right w:val="outset" w:sz="6" w:space="0" w:color="auto"/>
            </w:tcBorders>
            <w:vAlign w:val="center"/>
            <w:hideMark/>
          </w:tcPr>
          <w:p w14:paraId="02AC8AEA" w14:textId="2B19AAE7" w:rsidR="00CE4E2A" w:rsidRPr="00451CFB" w:rsidRDefault="00CE4E2A" w:rsidP="004D0712">
            <w:pPr>
              <w:jc w:val="both"/>
              <w:rPr>
                <w:rFonts w:ascii="Times New Roman" w:hAnsi="Times New Roman" w:cs="Times New Roman"/>
              </w:rPr>
            </w:pPr>
            <w:r w:rsidRPr="00451CFB">
              <w:rPr>
                <w:rFonts w:ascii="Times New Roman" w:hAnsi="Times New Roman" w:cs="Times New Roman"/>
              </w:rPr>
              <w:lastRenderedPageBreak/>
              <w:t>繼承人在繼承開始前二年內，從被繼承人受有財產之贈與者，該財產視為其所得遺產。前項財產如已移轉或滅失，其價額，依贈與時之價值計算。</w:t>
            </w:r>
          </w:p>
        </w:tc>
        <w:tc>
          <w:tcPr>
            <w:tcW w:w="2442" w:type="pct"/>
            <w:tcBorders>
              <w:top w:val="outset" w:sz="6" w:space="0" w:color="auto"/>
              <w:left w:val="outset" w:sz="6" w:space="0" w:color="auto"/>
              <w:bottom w:val="outset" w:sz="6" w:space="0" w:color="auto"/>
              <w:right w:val="outset" w:sz="6" w:space="0" w:color="auto"/>
            </w:tcBorders>
            <w:vAlign w:val="center"/>
            <w:hideMark/>
          </w:tcPr>
          <w:p w14:paraId="3059F03A" w14:textId="0472F171" w:rsidR="00CE4E2A" w:rsidRPr="00B568DA" w:rsidRDefault="0001564A" w:rsidP="004D0712">
            <w:pPr>
              <w:jc w:val="both"/>
              <w:rPr>
                <w:rFonts w:ascii="Times New Roman" w:hAnsi="Times New Roman" w:cs="Times New Roman"/>
                <w:b/>
              </w:rPr>
            </w:pPr>
            <w:r w:rsidRPr="00B568DA">
              <w:rPr>
                <w:rFonts w:ascii="Times New Roman" w:hAnsi="Times New Roman" w:cs="Times New Roman" w:hint="eastAsia"/>
                <w:b/>
              </w:rPr>
              <w:t>←這個條文也很重要</w:t>
            </w:r>
          </w:p>
        </w:tc>
      </w:tr>
      <w:tr w:rsidR="00EA3F20" w:rsidRPr="00451CFB" w14:paraId="02938DE4" w14:textId="77777777" w:rsidTr="001A4F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D9ED07" w14:textId="77777777" w:rsidR="00EA3F20" w:rsidRPr="00451CFB" w:rsidRDefault="00EA3F20" w:rsidP="0052458C">
            <w:pPr>
              <w:rPr>
                <w:rFonts w:ascii="Times New Roman" w:hAnsi="Times New Roman" w:cs="Times New Roman"/>
              </w:rPr>
            </w:pPr>
            <w:r w:rsidRPr="00451CFB">
              <w:rPr>
                <w:rFonts w:ascii="Times New Roman" w:hAnsi="Times New Roman" w:cs="Times New Roman"/>
              </w:rPr>
              <w:t>理由</w:t>
            </w:r>
          </w:p>
        </w:tc>
        <w:tc>
          <w:tcPr>
            <w:tcW w:w="4598" w:type="pct"/>
            <w:gridSpan w:val="2"/>
            <w:tcBorders>
              <w:top w:val="outset" w:sz="6" w:space="0" w:color="auto"/>
              <w:left w:val="outset" w:sz="6" w:space="0" w:color="auto"/>
              <w:bottom w:val="outset" w:sz="6" w:space="0" w:color="auto"/>
              <w:right w:val="outset" w:sz="6" w:space="0" w:color="auto"/>
            </w:tcBorders>
            <w:vAlign w:val="center"/>
            <w:hideMark/>
          </w:tcPr>
          <w:p w14:paraId="468F56FF" w14:textId="77777777" w:rsidR="00EA3F20" w:rsidRDefault="00EA3F20" w:rsidP="004D0712">
            <w:pPr>
              <w:jc w:val="both"/>
              <w:rPr>
                <w:rFonts w:ascii="Times New Roman" w:hAnsi="Times New Roman" w:cs="Times New Roman"/>
              </w:rPr>
            </w:pPr>
            <w:r w:rsidRPr="00451CFB">
              <w:rPr>
                <w:rFonts w:ascii="Times New Roman" w:hAnsi="Times New Roman" w:cs="Times New Roman"/>
              </w:rPr>
              <w:t>一、本條新增。</w:t>
            </w:r>
          </w:p>
          <w:p w14:paraId="03C98A91" w14:textId="77777777" w:rsidR="00EA3F20" w:rsidRDefault="00EA3F20" w:rsidP="004D0712">
            <w:pPr>
              <w:jc w:val="both"/>
              <w:rPr>
                <w:rFonts w:ascii="Times New Roman" w:hAnsi="Times New Roman" w:cs="Times New Roman"/>
              </w:rPr>
            </w:pPr>
            <w:r w:rsidRPr="00451CFB">
              <w:rPr>
                <w:rFonts w:ascii="Times New Roman" w:hAnsi="Times New Roman" w:cs="Times New Roman"/>
              </w:rPr>
              <w:t>二、本次修正之第一千一百四十八條第二項已明定繼承人對於被繼承人之債務，僅以所得遺產為限，負清償責任。為避免被繼承人於生前將遺產贈與繼承人，以減少繼承開始時之繼承人所得遺產，致影響被繼承人債權人之權益，</w:t>
            </w:r>
            <w:proofErr w:type="gramStart"/>
            <w:r w:rsidRPr="00451CFB">
              <w:rPr>
                <w:rFonts w:ascii="Times New Roman" w:hAnsi="Times New Roman" w:cs="Times New Roman"/>
              </w:rPr>
              <w:t>宜明定</w:t>
            </w:r>
            <w:proofErr w:type="gramEnd"/>
            <w:r w:rsidRPr="00451CFB">
              <w:rPr>
                <w:rFonts w:ascii="Times New Roman" w:hAnsi="Times New Roman" w:cs="Times New Roman"/>
              </w:rPr>
              <w:t>該等財產視同所得遺產。惟若被繼承人生前所有贈與繼承人之財產均視為所得遺產，恐亦與民眾情感相違，且對繼承人亦有失公允。故為兼顧繼承人與債權人之權益，</w:t>
            </w:r>
            <w:proofErr w:type="gramStart"/>
            <w:r w:rsidRPr="00451CFB">
              <w:rPr>
                <w:rFonts w:ascii="Times New Roman" w:hAnsi="Times New Roman" w:cs="Times New Roman"/>
              </w:rPr>
              <w:t>爰</w:t>
            </w:r>
            <w:proofErr w:type="gramEnd"/>
            <w:r w:rsidRPr="00451CFB">
              <w:rPr>
                <w:rFonts w:ascii="Times New Roman" w:hAnsi="Times New Roman" w:cs="Times New Roman"/>
              </w:rPr>
              <w:t>參考現行遺產及贈與稅法第十五條規定，明定繼承人於繼承開始前二年內，從被繼承人受有財產之贈與者，該財產始視為其所得遺產，爰增訂第一項規定。</w:t>
            </w:r>
          </w:p>
          <w:p w14:paraId="7ADDA21B" w14:textId="77777777" w:rsidR="006D0D5A" w:rsidRDefault="00EA3F20" w:rsidP="004D0712">
            <w:pPr>
              <w:jc w:val="both"/>
              <w:rPr>
                <w:rFonts w:ascii="Times New Roman" w:hAnsi="Times New Roman" w:cs="Times New Roman"/>
              </w:rPr>
            </w:pPr>
            <w:r w:rsidRPr="00451CFB">
              <w:rPr>
                <w:rFonts w:ascii="Times New Roman" w:hAnsi="Times New Roman" w:cs="Times New Roman"/>
              </w:rPr>
              <w:t>三、依第一項視為所得遺產之財產，如已移轉或滅失，則如何計算遺產價額，宜予明定，</w:t>
            </w:r>
            <w:proofErr w:type="gramStart"/>
            <w:r w:rsidRPr="00451CFB">
              <w:rPr>
                <w:rFonts w:ascii="Times New Roman" w:hAnsi="Times New Roman" w:cs="Times New Roman"/>
              </w:rPr>
              <w:t>爰</w:t>
            </w:r>
            <w:proofErr w:type="gramEnd"/>
            <w:r w:rsidRPr="00451CFB">
              <w:rPr>
                <w:rFonts w:ascii="Times New Roman" w:hAnsi="Times New Roman" w:cs="Times New Roman"/>
              </w:rPr>
              <w:t>參考第一千一百七十三條第三項規定，增訂第二項，</w:t>
            </w:r>
            <w:proofErr w:type="gramStart"/>
            <w:r w:rsidRPr="00451CFB">
              <w:rPr>
                <w:rFonts w:ascii="Times New Roman" w:hAnsi="Times New Roman" w:cs="Times New Roman"/>
              </w:rPr>
              <w:t>明定依贈</w:t>
            </w:r>
            <w:proofErr w:type="gramEnd"/>
            <w:r w:rsidRPr="00451CFB">
              <w:rPr>
                <w:rFonts w:ascii="Times New Roman" w:hAnsi="Times New Roman" w:cs="Times New Roman"/>
              </w:rPr>
              <w:t>與時之價值計算。</w:t>
            </w:r>
          </w:p>
          <w:p w14:paraId="0F13B857" w14:textId="5D615A9A" w:rsidR="00EA3F20" w:rsidRPr="00451CFB" w:rsidRDefault="00EA3F20" w:rsidP="004D0712">
            <w:pPr>
              <w:jc w:val="both"/>
              <w:rPr>
                <w:rFonts w:ascii="Times New Roman" w:hAnsi="Times New Roman" w:cs="Times New Roman"/>
              </w:rPr>
            </w:pPr>
            <w:r w:rsidRPr="00451CFB">
              <w:rPr>
                <w:rFonts w:ascii="Times New Roman" w:hAnsi="Times New Roman" w:cs="Times New Roman"/>
              </w:rPr>
              <w:t>四、本條視為所得遺產之規定，係為避免被繼承人於生前將遺產贈與繼承人，以減少繼承開始時之繼承人所得遺產，致影響被繼承人之債權人權益而設，並不影響繼承</w:t>
            </w:r>
            <w:proofErr w:type="gramStart"/>
            <w:r w:rsidRPr="00451CFB">
              <w:rPr>
                <w:rFonts w:ascii="Times New Roman" w:hAnsi="Times New Roman" w:cs="Times New Roman"/>
              </w:rPr>
              <w:t>人間應繼財產</w:t>
            </w:r>
            <w:proofErr w:type="gramEnd"/>
            <w:r w:rsidRPr="00451CFB">
              <w:rPr>
                <w:rFonts w:ascii="Times New Roman" w:hAnsi="Times New Roman" w:cs="Times New Roman"/>
              </w:rPr>
              <w:t>之計算。因此，本條第一項財產除屬於第一千一百七十三條所定特種贈與應予</w:t>
            </w:r>
            <w:proofErr w:type="gramStart"/>
            <w:r w:rsidRPr="00451CFB">
              <w:rPr>
                <w:rFonts w:ascii="Times New Roman" w:hAnsi="Times New Roman" w:cs="Times New Roman"/>
              </w:rPr>
              <w:t>歸扣外</w:t>
            </w:r>
            <w:proofErr w:type="gramEnd"/>
            <w:r w:rsidRPr="00451CFB">
              <w:rPr>
                <w:rFonts w:ascii="Times New Roman" w:hAnsi="Times New Roman" w:cs="Times New Roman"/>
              </w:rPr>
              <w:t>，並不計入第一千一百七十三</w:t>
            </w:r>
            <w:proofErr w:type="gramStart"/>
            <w:r w:rsidRPr="00451CFB">
              <w:rPr>
                <w:rFonts w:ascii="Times New Roman" w:hAnsi="Times New Roman" w:cs="Times New Roman"/>
              </w:rPr>
              <w:t>條應繼遺</w:t>
            </w:r>
            <w:proofErr w:type="gramEnd"/>
            <w:r w:rsidRPr="00451CFB">
              <w:rPr>
                <w:rFonts w:ascii="Times New Roman" w:hAnsi="Times New Roman" w:cs="Times New Roman"/>
              </w:rPr>
              <w:t>產，</w:t>
            </w:r>
            <w:proofErr w:type="gramStart"/>
            <w:r w:rsidRPr="00451CFB">
              <w:rPr>
                <w:rFonts w:ascii="Times New Roman" w:hAnsi="Times New Roman" w:cs="Times New Roman"/>
              </w:rPr>
              <w:t>併予</w:t>
            </w:r>
            <w:proofErr w:type="gramEnd"/>
            <w:r w:rsidRPr="00451CFB">
              <w:rPr>
                <w:rFonts w:ascii="Times New Roman" w:hAnsi="Times New Roman" w:cs="Times New Roman"/>
              </w:rPr>
              <w:t>敘明。</w:t>
            </w:r>
          </w:p>
        </w:tc>
      </w:tr>
      <w:tr w:rsidR="00CE4E2A" w:rsidRPr="00451CFB" w14:paraId="480E2CB7" w14:textId="77777777" w:rsidTr="001A4F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B724B7" w14:textId="77777777" w:rsidR="00CE4E2A" w:rsidRPr="00451CFB" w:rsidRDefault="00CE4E2A" w:rsidP="0052458C">
            <w:pPr>
              <w:rPr>
                <w:rFonts w:ascii="Times New Roman" w:hAnsi="Times New Roman" w:cs="Times New Roman"/>
              </w:rPr>
            </w:pPr>
            <w:r w:rsidRPr="00451CFB">
              <w:rPr>
                <w:rFonts w:ascii="Times New Roman" w:hAnsi="Times New Roman" w:cs="Times New Roman"/>
              </w:rPr>
              <w:t>第一千一百五十三條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2156" w:type="pct"/>
            <w:tcBorders>
              <w:top w:val="outset" w:sz="6" w:space="0" w:color="auto"/>
              <w:left w:val="outset" w:sz="6" w:space="0" w:color="auto"/>
              <w:bottom w:val="outset" w:sz="6" w:space="0" w:color="auto"/>
              <w:right w:val="outset" w:sz="6" w:space="0" w:color="auto"/>
            </w:tcBorders>
            <w:vAlign w:val="center"/>
            <w:hideMark/>
          </w:tcPr>
          <w:p w14:paraId="1A0865DD" w14:textId="4739836B" w:rsidR="00CE4E2A" w:rsidRPr="00451CFB" w:rsidRDefault="00CE4E2A" w:rsidP="004D0712">
            <w:pPr>
              <w:jc w:val="both"/>
              <w:rPr>
                <w:rFonts w:ascii="Times New Roman" w:hAnsi="Times New Roman" w:cs="Times New Roman"/>
              </w:rPr>
            </w:pPr>
            <w:r w:rsidRPr="00E56803">
              <w:rPr>
                <w:rFonts w:ascii="Times New Roman" w:hAnsi="Times New Roman" w:cs="Times New Roman"/>
                <w:b/>
                <w:u w:val="single"/>
              </w:rPr>
              <w:t>繼承人</w:t>
            </w:r>
            <w:r w:rsidRPr="00451CFB">
              <w:rPr>
                <w:rFonts w:ascii="Times New Roman" w:hAnsi="Times New Roman" w:cs="Times New Roman"/>
              </w:rPr>
              <w:t>對於被繼承人之債務，以</w:t>
            </w:r>
            <w:r w:rsidRPr="00E56803">
              <w:rPr>
                <w:rFonts w:ascii="Times New Roman" w:hAnsi="Times New Roman" w:cs="Times New Roman"/>
              </w:rPr>
              <w:t>因繼承所得遺產為限</w:t>
            </w:r>
            <w:r w:rsidRPr="00451CFB">
              <w:rPr>
                <w:rFonts w:ascii="Times New Roman" w:hAnsi="Times New Roman" w:cs="Times New Roman"/>
              </w:rPr>
              <w:t>，負連帶責任。</w:t>
            </w:r>
            <w:r w:rsidRPr="00451CFB">
              <w:rPr>
                <w:rFonts w:ascii="Times New Roman" w:hAnsi="Times New Roman" w:cs="Times New Roman"/>
              </w:rPr>
              <w:br/>
            </w:r>
            <w:r w:rsidRPr="00451CFB">
              <w:rPr>
                <w:rFonts w:ascii="Times New Roman" w:hAnsi="Times New Roman" w:cs="Times New Roman"/>
              </w:rPr>
              <w:t>繼承人相互間對於被繼承人之債務，除法律另有規定或另有約定外，按其</w:t>
            </w:r>
            <w:proofErr w:type="gramStart"/>
            <w:r w:rsidRPr="00451CFB">
              <w:rPr>
                <w:rFonts w:ascii="Times New Roman" w:hAnsi="Times New Roman" w:cs="Times New Roman"/>
              </w:rPr>
              <w:t>應繼分</w:t>
            </w:r>
            <w:proofErr w:type="gramEnd"/>
            <w:r w:rsidRPr="00451CFB">
              <w:rPr>
                <w:rFonts w:ascii="Times New Roman" w:hAnsi="Times New Roman" w:cs="Times New Roman"/>
              </w:rPr>
              <w:t>比例負擔之。</w:t>
            </w:r>
          </w:p>
        </w:tc>
        <w:tc>
          <w:tcPr>
            <w:tcW w:w="2442" w:type="pct"/>
            <w:tcBorders>
              <w:top w:val="outset" w:sz="6" w:space="0" w:color="auto"/>
              <w:left w:val="outset" w:sz="6" w:space="0" w:color="auto"/>
              <w:bottom w:val="outset" w:sz="6" w:space="0" w:color="auto"/>
              <w:right w:val="outset" w:sz="6" w:space="0" w:color="auto"/>
            </w:tcBorders>
            <w:vAlign w:val="center"/>
            <w:hideMark/>
          </w:tcPr>
          <w:p w14:paraId="4F38908C" w14:textId="5B45217B" w:rsidR="00CE4E2A" w:rsidRPr="00451CFB" w:rsidRDefault="00CE4E2A" w:rsidP="004D0712">
            <w:pPr>
              <w:jc w:val="both"/>
              <w:rPr>
                <w:rFonts w:ascii="Times New Roman" w:hAnsi="Times New Roman" w:cs="Times New Roman"/>
              </w:rPr>
            </w:pPr>
            <w:r w:rsidRPr="00451CFB">
              <w:rPr>
                <w:rFonts w:ascii="Times New Roman" w:hAnsi="Times New Roman" w:cs="Times New Roman"/>
              </w:rPr>
              <w:t>繼承人對於被繼承人之債務，負連帶責任。</w:t>
            </w:r>
            <w:r w:rsidRPr="00451CFB">
              <w:rPr>
                <w:rFonts w:ascii="Times New Roman" w:hAnsi="Times New Roman" w:cs="Times New Roman"/>
              </w:rPr>
              <w:br/>
            </w:r>
            <w:r w:rsidRPr="00451CFB">
              <w:rPr>
                <w:rFonts w:ascii="Times New Roman" w:hAnsi="Times New Roman" w:cs="Times New Roman"/>
              </w:rPr>
              <w:t>繼承人為</w:t>
            </w:r>
            <w:r w:rsidRPr="00E56803">
              <w:rPr>
                <w:rFonts w:ascii="Times New Roman" w:hAnsi="Times New Roman" w:cs="Times New Roman"/>
                <w:b/>
                <w:u w:val="single"/>
              </w:rPr>
              <w:t>無行為能力人或限制行為能力人</w:t>
            </w:r>
            <w:r w:rsidRPr="00451CFB">
              <w:rPr>
                <w:rFonts w:ascii="Times New Roman" w:hAnsi="Times New Roman" w:cs="Times New Roman"/>
              </w:rPr>
              <w:t>對於被繼承人之債務，以所得遺產為限，負清償責任。</w:t>
            </w:r>
            <w:r w:rsidRPr="00451CFB">
              <w:rPr>
                <w:rFonts w:ascii="Times New Roman" w:hAnsi="Times New Roman" w:cs="Times New Roman"/>
              </w:rPr>
              <w:br/>
            </w:r>
            <w:r w:rsidRPr="00451CFB">
              <w:rPr>
                <w:rFonts w:ascii="Times New Roman" w:hAnsi="Times New Roman" w:cs="Times New Roman"/>
              </w:rPr>
              <w:t>繼承人相互間對於被繼承人之債務，除法律另有規定或另有約定外，按其</w:t>
            </w:r>
            <w:proofErr w:type="gramStart"/>
            <w:r w:rsidRPr="00451CFB">
              <w:rPr>
                <w:rFonts w:ascii="Times New Roman" w:hAnsi="Times New Roman" w:cs="Times New Roman"/>
              </w:rPr>
              <w:t>應繼分</w:t>
            </w:r>
            <w:proofErr w:type="gramEnd"/>
            <w:r w:rsidRPr="00451CFB">
              <w:rPr>
                <w:rFonts w:ascii="Times New Roman" w:hAnsi="Times New Roman" w:cs="Times New Roman"/>
              </w:rPr>
              <w:t>比例負擔之。</w:t>
            </w:r>
          </w:p>
        </w:tc>
      </w:tr>
      <w:tr w:rsidR="00402DF0" w:rsidRPr="00451CFB" w14:paraId="21BE4E52" w14:textId="77777777" w:rsidTr="001A4F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D64ADC" w14:textId="77777777" w:rsidR="00402DF0" w:rsidRPr="00451CFB" w:rsidRDefault="00402DF0" w:rsidP="0052458C">
            <w:pPr>
              <w:rPr>
                <w:rFonts w:ascii="Times New Roman" w:hAnsi="Times New Roman" w:cs="Times New Roman"/>
              </w:rPr>
            </w:pPr>
            <w:r w:rsidRPr="00451CFB">
              <w:rPr>
                <w:rFonts w:ascii="Times New Roman" w:hAnsi="Times New Roman" w:cs="Times New Roman"/>
              </w:rPr>
              <w:t>理由</w:t>
            </w:r>
          </w:p>
        </w:tc>
        <w:tc>
          <w:tcPr>
            <w:tcW w:w="4598" w:type="pct"/>
            <w:gridSpan w:val="2"/>
            <w:tcBorders>
              <w:top w:val="outset" w:sz="6" w:space="0" w:color="auto"/>
              <w:left w:val="outset" w:sz="6" w:space="0" w:color="auto"/>
              <w:bottom w:val="outset" w:sz="6" w:space="0" w:color="auto"/>
              <w:right w:val="outset" w:sz="6" w:space="0" w:color="auto"/>
            </w:tcBorders>
            <w:vAlign w:val="center"/>
            <w:hideMark/>
          </w:tcPr>
          <w:p w14:paraId="4F8E50CB" w14:textId="1531B3B7" w:rsidR="00402DF0" w:rsidRPr="00451CFB" w:rsidRDefault="00402DF0" w:rsidP="004D0712">
            <w:pPr>
              <w:jc w:val="both"/>
              <w:rPr>
                <w:rFonts w:ascii="Times New Roman" w:hAnsi="Times New Roman" w:cs="Times New Roman"/>
              </w:rPr>
            </w:pPr>
            <w:r w:rsidRPr="00451CFB">
              <w:rPr>
                <w:rFonts w:ascii="Times New Roman" w:hAnsi="Times New Roman" w:cs="Times New Roman"/>
              </w:rPr>
              <w:t>一、第一千一百四十八條第二項已明定繼承人對於被繼承人之債務，僅因繼承所得遺產，負清償責任，則本條第一項繼承人對外連帶責任之範圍，即應配合修正限於因繼承所得遺產之限度內，</w:t>
            </w:r>
            <w:proofErr w:type="gramStart"/>
            <w:r w:rsidRPr="00451CFB">
              <w:rPr>
                <w:rFonts w:ascii="Times New Roman" w:hAnsi="Times New Roman" w:cs="Times New Roman"/>
              </w:rPr>
              <w:t>爰</w:t>
            </w:r>
            <w:proofErr w:type="gramEnd"/>
            <w:r w:rsidRPr="00451CFB">
              <w:rPr>
                <w:rFonts w:ascii="Times New Roman" w:hAnsi="Times New Roman" w:cs="Times New Roman"/>
              </w:rPr>
              <w:t>修正第一項規定。</w:t>
            </w:r>
            <w:r w:rsidRPr="00451CFB">
              <w:rPr>
                <w:rFonts w:ascii="Times New Roman" w:hAnsi="Times New Roman" w:cs="Times New Roman"/>
              </w:rPr>
              <w:br/>
            </w:r>
            <w:r w:rsidRPr="00451CFB">
              <w:rPr>
                <w:rFonts w:ascii="Times New Roman" w:hAnsi="Times New Roman" w:cs="Times New Roman"/>
              </w:rPr>
              <w:t>二、又本次修正之第一千一百四十八條第二項已明定繼承人對於繼承債務僅負限定責任，且適用於所有繼承人，</w:t>
            </w:r>
            <w:proofErr w:type="gramStart"/>
            <w:r w:rsidRPr="00451CFB">
              <w:rPr>
                <w:rFonts w:ascii="Times New Roman" w:hAnsi="Times New Roman" w:cs="Times New Roman"/>
              </w:rPr>
              <w:t>故原第二</w:t>
            </w:r>
            <w:proofErr w:type="gramEnd"/>
            <w:r w:rsidRPr="00451CFB">
              <w:rPr>
                <w:rFonts w:ascii="Times New Roman" w:hAnsi="Times New Roman" w:cs="Times New Roman"/>
              </w:rPr>
              <w:t>項已無規定之必要，爰予刪除。</w:t>
            </w:r>
            <w:r w:rsidRPr="00451CFB">
              <w:rPr>
                <w:rFonts w:ascii="Times New Roman" w:hAnsi="Times New Roman" w:cs="Times New Roman"/>
              </w:rPr>
              <w:br/>
            </w:r>
            <w:r w:rsidRPr="00451CFB">
              <w:rPr>
                <w:rFonts w:ascii="Times New Roman" w:hAnsi="Times New Roman" w:cs="Times New Roman"/>
              </w:rPr>
              <w:t>三、第三項未修正。</w:t>
            </w:r>
            <w:r w:rsidRPr="00451CFB">
              <w:rPr>
                <w:rFonts w:ascii="Times New Roman" w:hAnsi="Times New Roman" w:cs="Times New Roman"/>
              </w:rPr>
              <w:t xml:space="preserve"> </w:t>
            </w:r>
          </w:p>
        </w:tc>
      </w:tr>
      <w:tr w:rsidR="00CE4E2A" w:rsidRPr="00451CFB" w14:paraId="4BF5ED5E" w14:textId="77777777" w:rsidTr="001A4F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CF59B6" w14:textId="77777777" w:rsidR="00CE4E2A" w:rsidRPr="00451CFB" w:rsidRDefault="00CE4E2A" w:rsidP="0052458C">
            <w:pPr>
              <w:rPr>
                <w:rFonts w:ascii="Times New Roman" w:hAnsi="Times New Roman" w:cs="Times New Roman"/>
              </w:rPr>
            </w:pPr>
            <w:r w:rsidRPr="00451CFB">
              <w:rPr>
                <w:rFonts w:ascii="Times New Roman" w:hAnsi="Times New Roman" w:cs="Times New Roman"/>
              </w:rPr>
              <w:t>第一千一百五十四</w:t>
            </w:r>
            <w:r w:rsidRPr="00451CFB">
              <w:rPr>
                <w:rFonts w:ascii="Times New Roman" w:hAnsi="Times New Roman" w:cs="Times New Roman"/>
              </w:rPr>
              <w:lastRenderedPageBreak/>
              <w:t>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2156" w:type="pct"/>
            <w:tcBorders>
              <w:top w:val="outset" w:sz="6" w:space="0" w:color="auto"/>
              <w:left w:val="outset" w:sz="6" w:space="0" w:color="auto"/>
              <w:bottom w:val="outset" w:sz="6" w:space="0" w:color="auto"/>
              <w:right w:val="outset" w:sz="6" w:space="0" w:color="auto"/>
            </w:tcBorders>
            <w:vAlign w:val="center"/>
            <w:hideMark/>
          </w:tcPr>
          <w:p w14:paraId="59B15E40" w14:textId="4E3B05CE" w:rsidR="00CE4E2A" w:rsidRPr="00451CFB" w:rsidRDefault="00CE4E2A" w:rsidP="004D0712">
            <w:pPr>
              <w:jc w:val="both"/>
              <w:rPr>
                <w:rFonts w:ascii="Times New Roman" w:hAnsi="Times New Roman" w:cs="Times New Roman"/>
              </w:rPr>
            </w:pPr>
            <w:r w:rsidRPr="00451CFB">
              <w:rPr>
                <w:rFonts w:ascii="Times New Roman" w:hAnsi="Times New Roman" w:cs="Times New Roman"/>
              </w:rPr>
              <w:lastRenderedPageBreak/>
              <w:t>繼承人對於被繼承人之權利、義務，不因繼承而消滅。</w:t>
            </w:r>
          </w:p>
        </w:tc>
        <w:tc>
          <w:tcPr>
            <w:tcW w:w="2442" w:type="pct"/>
            <w:tcBorders>
              <w:top w:val="outset" w:sz="6" w:space="0" w:color="auto"/>
              <w:left w:val="outset" w:sz="6" w:space="0" w:color="auto"/>
              <w:bottom w:val="outset" w:sz="6" w:space="0" w:color="auto"/>
              <w:right w:val="outset" w:sz="6" w:space="0" w:color="auto"/>
            </w:tcBorders>
            <w:vAlign w:val="center"/>
            <w:hideMark/>
          </w:tcPr>
          <w:p w14:paraId="0479B3DE" w14:textId="5DF3E9A4" w:rsidR="00CE4E2A" w:rsidRPr="00451CFB" w:rsidRDefault="00CE4E2A" w:rsidP="004D0712">
            <w:pPr>
              <w:jc w:val="both"/>
              <w:rPr>
                <w:rFonts w:ascii="Times New Roman" w:hAnsi="Times New Roman" w:cs="Times New Roman"/>
              </w:rPr>
            </w:pPr>
            <w:r w:rsidRPr="00451CFB">
              <w:rPr>
                <w:rFonts w:ascii="Times New Roman" w:hAnsi="Times New Roman" w:cs="Times New Roman"/>
              </w:rPr>
              <w:t>繼承人得限定以因繼承所得之遺產，償還被繼承人之債務。</w:t>
            </w:r>
            <w:r w:rsidRPr="00451CFB">
              <w:rPr>
                <w:rFonts w:ascii="Times New Roman" w:hAnsi="Times New Roman" w:cs="Times New Roman"/>
              </w:rPr>
              <w:br/>
            </w:r>
            <w:r w:rsidRPr="00451CFB">
              <w:rPr>
                <w:rFonts w:ascii="Times New Roman" w:hAnsi="Times New Roman" w:cs="Times New Roman"/>
              </w:rPr>
              <w:t>繼承人有數人，其中一人主張為前項限定之繼承時，其他繼承人除有下列情形</w:t>
            </w:r>
            <w:r w:rsidRPr="00451CFB">
              <w:rPr>
                <w:rFonts w:ascii="Times New Roman" w:hAnsi="Times New Roman" w:cs="Times New Roman"/>
              </w:rPr>
              <w:lastRenderedPageBreak/>
              <w:t>之</w:t>
            </w:r>
            <w:proofErr w:type="gramStart"/>
            <w:r w:rsidRPr="00451CFB">
              <w:rPr>
                <w:rFonts w:ascii="Times New Roman" w:hAnsi="Times New Roman" w:cs="Times New Roman"/>
              </w:rPr>
              <w:t>一</w:t>
            </w:r>
            <w:proofErr w:type="gramEnd"/>
            <w:r w:rsidRPr="00451CFB">
              <w:rPr>
                <w:rFonts w:ascii="Times New Roman" w:hAnsi="Times New Roman" w:cs="Times New Roman"/>
              </w:rPr>
              <w:t>者外，視為同為限定之繼承：</w:t>
            </w:r>
            <w:r w:rsidRPr="00451CFB">
              <w:rPr>
                <w:rFonts w:ascii="Times New Roman" w:hAnsi="Times New Roman" w:cs="Times New Roman"/>
              </w:rPr>
              <w:br/>
            </w:r>
            <w:r w:rsidRPr="00451CFB">
              <w:rPr>
                <w:rFonts w:ascii="Times New Roman" w:hAnsi="Times New Roman" w:cs="Times New Roman"/>
              </w:rPr>
              <w:t>一、於為限定繼承前，已為概括繼承之表示。</w:t>
            </w:r>
            <w:r w:rsidRPr="00451CFB">
              <w:rPr>
                <w:rFonts w:ascii="Times New Roman" w:hAnsi="Times New Roman" w:cs="Times New Roman"/>
              </w:rPr>
              <w:br/>
            </w:r>
            <w:r w:rsidRPr="00451CFB">
              <w:rPr>
                <w:rFonts w:ascii="Times New Roman" w:hAnsi="Times New Roman" w:cs="Times New Roman"/>
              </w:rPr>
              <w:t>二、已逾第一千一百五十六條所定期間。</w:t>
            </w:r>
            <w:r w:rsidRPr="00451CFB">
              <w:rPr>
                <w:rFonts w:ascii="Times New Roman" w:hAnsi="Times New Roman" w:cs="Times New Roman"/>
              </w:rPr>
              <w:br/>
            </w:r>
            <w:r w:rsidRPr="00451CFB">
              <w:rPr>
                <w:rFonts w:ascii="Times New Roman" w:hAnsi="Times New Roman" w:cs="Times New Roman"/>
              </w:rPr>
              <w:t>為限定之繼承者，其對於被繼承人之權利、義務，不因繼承而消滅。</w:t>
            </w:r>
          </w:p>
        </w:tc>
      </w:tr>
      <w:tr w:rsidR="00B75A79" w:rsidRPr="00451CFB" w14:paraId="6EE81571" w14:textId="77777777" w:rsidTr="001A4F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9FFEF3" w14:textId="77777777" w:rsidR="00B75A79" w:rsidRPr="00451CFB" w:rsidRDefault="00B75A79" w:rsidP="0052458C">
            <w:pPr>
              <w:rPr>
                <w:rFonts w:ascii="Times New Roman" w:hAnsi="Times New Roman" w:cs="Times New Roman"/>
              </w:rPr>
            </w:pPr>
            <w:r w:rsidRPr="00451CFB">
              <w:rPr>
                <w:rFonts w:ascii="Times New Roman" w:hAnsi="Times New Roman" w:cs="Times New Roman"/>
              </w:rPr>
              <w:lastRenderedPageBreak/>
              <w:t>理由</w:t>
            </w:r>
          </w:p>
        </w:tc>
        <w:tc>
          <w:tcPr>
            <w:tcW w:w="4598" w:type="pct"/>
            <w:gridSpan w:val="2"/>
            <w:tcBorders>
              <w:top w:val="outset" w:sz="6" w:space="0" w:color="auto"/>
              <w:left w:val="outset" w:sz="6" w:space="0" w:color="auto"/>
              <w:bottom w:val="outset" w:sz="6" w:space="0" w:color="auto"/>
              <w:right w:val="outset" w:sz="6" w:space="0" w:color="auto"/>
            </w:tcBorders>
            <w:vAlign w:val="center"/>
            <w:hideMark/>
          </w:tcPr>
          <w:p w14:paraId="0E326E2E" w14:textId="61352383" w:rsidR="00393E86" w:rsidRDefault="00B75A79" w:rsidP="004D0712">
            <w:pPr>
              <w:jc w:val="both"/>
              <w:rPr>
                <w:rFonts w:ascii="Times New Roman" w:hAnsi="Times New Roman" w:cs="Times New Roman"/>
              </w:rPr>
            </w:pPr>
            <w:r w:rsidRPr="00451CFB">
              <w:rPr>
                <w:rFonts w:ascii="Times New Roman" w:hAnsi="Times New Roman" w:cs="Times New Roman"/>
              </w:rPr>
              <w:t>一、第一千一百四十八條第二項所定繼承人對於繼承債務僅負限定責任之規定，適用於所有繼承人，且不待繼承人主張，原條文第一項及第二項已無規定之必要，</w:t>
            </w:r>
            <w:proofErr w:type="gramStart"/>
            <w:r w:rsidRPr="00451CFB">
              <w:rPr>
                <w:rFonts w:ascii="Times New Roman" w:hAnsi="Times New Roman" w:cs="Times New Roman"/>
              </w:rPr>
              <w:t>爰</w:t>
            </w:r>
            <w:proofErr w:type="gramEnd"/>
            <w:r w:rsidRPr="00451CFB">
              <w:rPr>
                <w:rFonts w:ascii="Times New Roman" w:hAnsi="Times New Roman" w:cs="Times New Roman"/>
              </w:rPr>
              <w:t>予刪除</w:t>
            </w:r>
            <w:r w:rsidR="00393E86">
              <w:rPr>
                <w:rFonts w:ascii="Times New Roman" w:hAnsi="Times New Roman" w:cs="Times New Roman" w:hint="eastAsia"/>
              </w:rPr>
              <w:t>。</w:t>
            </w:r>
          </w:p>
          <w:p w14:paraId="3B05F72C" w14:textId="34FBA8B4" w:rsidR="00B75A79" w:rsidRPr="00451CFB" w:rsidRDefault="00B75A79" w:rsidP="004D0712">
            <w:pPr>
              <w:jc w:val="both"/>
              <w:rPr>
                <w:rFonts w:ascii="Times New Roman" w:hAnsi="Times New Roman" w:cs="Times New Roman"/>
              </w:rPr>
            </w:pPr>
            <w:r w:rsidRPr="00451CFB">
              <w:rPr>
                <w:rFonts w:ascii="Times New Roman" w:hAnsi="Times New Roman" w:cs="Times New Roman"/>
              </w:rPr>
              <w:t>二、原條文第三項規定移列為第一項，</w:t>
            </w:r>
            <w:proofErr w:type="gramStart"/>
            <w:r w:rsidRPr="00451CFB">
              <w:rPr>
                <w:rFonts w:ascii="Times New Roman" w:hAnsi="Times New Roman" w:cs="Times New Roman"/>
              </w:rPr>
              <w:t>並酌作文字</w:t>
            </w:r>
            <w:proofErr w:type="gramEnd"/>
            <w:r w:rsidRPr="00451CFB">
              <w:rPr>
                <w:rFonts w:ascii="Times New Roman" w:hAnsi="Times New Roman" w:cs="Times New Roman"/>
              </w:rPr>
              <w:t>修正。</w:t>
            </w:r>
          </w:p>
        </w:tc>
      </w:tr>
      <w:tr w:rsidR="00CE4E2A" w:rsidRPr="00451CFB" w14:paraId="2A5024C4" w14:textId="77777777" w:rsidTr="001A4F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8B94AC" w14:textId="77777777" w:rsidR="00CE4E2A" w:rsidRPr="00451CFB" w:rsidRDefault="00CE4E2A" w:rsidP="0052458C">
            <w:pPr>
              <w:rPr>
                <w:rFonts w:ascii="Times New Roman" w:hAnsi="Times New Roman" w:cs="Times New Roman"/>
              </w:rPr>
            </w:pPr>
            <w:r w:rsidRPr="00451CFB">
              <w:rPr>
                <w:rFonts w:ascii="Times New Roman" w:hAnsi="Times New Roman" w:cs="Times New Roman"/>
              </w:rPr>
              <w:t>第一千一百五十五條</w:t>
            </w:r>
            <w:r w:rsidRPr="00451CFB">
              <w:rPr>
                <w:rStyle w:val="status"/>
                <w:rFonts w:ascii="Times New Roman" w:hAnsi="Times New Roman" w:cs="Times New Roman"/>
              </w:rPr>
              <w:t>(</w:t>
            </w:r>
            <w:r w:rsidRPr="00451CFB">
              <w:rPr>
                <w:rStyle w:val="status"/>
                <w:rFonts w:ascii="Times New Roman" w:hAnsi="Times New Roman" w:cs="Times New Roman"/>
              </w:rPr>
              <w:t>刪除</w:t>
            </w:r>
            <w:r w:rsidRPr="00451CFB">
              <w:rPr>
                <w:rStyle w:val="status"/>
                <w:rFonts w:ascii="Times New Roman" w:hAnsi="Times New Roman" w:cs="Times New Roman"/>
              </w:rPr>
              <w:t>)</w:t>
            </w:r>
          </w:p>
        </w:tc>
        <w:tc>
          <w:tcPr>
            <w:tcW w:w="2156" w:type="pct"/>
            <w:tcBorders>
              <w:top w:val="outset" w:sz="6" w:space="0" w:color="auto"/>
              <w:left w:val="outset" w:sz="6" w:space="0" w:color="auto"/>
              <w:bottom w:val="outset" w:sz="6" w:space="0" w:color="auto"/>
              <w:right w:val="outset" w:sz="6" w:space="0" w:color="auto"/>
            </w:tcBorders>
            <w:vAlign w:val="center"/>
            <w:hideMark/>
          </w:tcPr>
          <w:p w14:paraId="7DD377CD" w14:textId="0EFE8380" w:rsidR="00CE4E2A" w:rsidRPr="00451CFB" w:rsidRDefault="00CE4E2A" w:rsidP="004D0712">
            <w:pPr>
              <w:jc w:val="both"/>
              <w:rPr>
                <w:rFonts w:ascii="Times New Roman" w:hAnsi="Times New Roman" w:cs="Times New Roman"/>
              </w:rPr>
            </w:pPr>
            <w:r w:rsidRPr="00451CFB">
              <w:rPr>
                <w:rFonts w:ascii="Times New Roman" w:hAnsi="Times New Roman" w:cs="Times New Roman"/>
              </w:rPr>
              <w:t>（刪除）</w:t>
            </w:r>
          </w:p>
        </w:tc>
        <w:tc>
          <w:tcPr>
            <w:tcW w:w="2442" w:type="pct"/>
            <w:tcBorders>
              <w:top w:val="outset" w:sz="6" w:space="0" w:color="auto"/>
              <w:left w:val="outset" w:sz="6" w:space="0" w:color="auto"/>
              <w:bottom w:val="outset" w:sz="6" w:space="0" w:color="auto"/>
              <w:right w:val="outset" w:sz="6" w:space="0" w:color="auto"/>
            </w:tcBorders>
            <w:vAlign w:val="center"/>
            <w:hideMark/>
          </w:tcPr>
          <w:p w14:paraId="34A7F433" w14:textId="34AB839C" w:rsidR="00CE4E2A" w:rsidRPr="00451CFB" w:rsidRDefault="00CE4E2A" w:rsidP="004D0712">
            <w:pPr>
              <w:jc w:val="both"/>
              <w:rPr>
                <w:rFonts w:ascii="Times New Roman" w:hAnsi="Times New Roman" w:cs="Times New Roman"/>
              </w:rPr>
            </w:pPr>
            <w:r w:rsidRPr="00451CFB">
              <w:rPr>
                <w:rFonts w:ascii="Times New Roman" w:hAnsi="Times New Roman" w:cs="Times New Roman"/>
              </w:rPr>
              <w:t>依前條規定為限定之繼承者，適用第一千一百五十六條至第一千一百六十三條之規定。</w:t>
            </w:r>
          </w:p>
        </w:tc>
      </w:tr>
      <w:tr w:rsidR="00B23630" w:rsidRPr="00451CFB" w14:paraId="086F1B40" w14:textId="77777777" w:rsidTr="001A4F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9F3DAE" w14:textId="77777777" w:rsidR="00B23630" w:rsidRPr="00451CFB" w:rsidRDefault="00B23630" w:rsidP="0052458C">
            <w:pPr>
              <w:rPr>
                <w:rFonts w:ascii="Times New Roman" w:hAnsi="Times New Roman" w:cs="Times New Roman"/>
              </w:rPr>
            </w:pPr>
            <w:r w:rsidRPr="00451CFB">
              <w:rPr>
                <w:rFonts w:ascii="Times New Roman" w:hAnsi="Times New Roman" w:cs="Times New Roman"/>
              </w:rPr>
              <w:t>理由</w:t>
            </w:r>
          </w:p>
        </w:tc>
        <w:tc>
          <w:tcPr>
            <w:tcW w:w="4598" w:type="pct"/>
            <w:gridSpan w:val="2"/>
            <w:tcBorders>
              <w:top w:val="outset" w:sz="6" w:space="0" w:color="auto"/>
              <w:left w:val="outset" w:sz="6" w:space="0" w:color="auto"/>
              <w:bottom w:val="outset" w:sz="6" w:space="0" w:color="auto"/>
              <w:right w:val="outset" w:sz="6" w:space="0" w:color="auto"/>
            </w:tcBorders>
            <w:vAlign w:val="center"/>
            <w:hideMark/>
          </w:tcPr>
          <w:p w14:paraId="699B5DEC" w14:textId="7CA9E37E" w:rsidR="00B23630" w:rsidRPr="00451CFB" w:rsidRDefault="00B23630" w:rsidP="004D0712">
            <w:pPr>
              <w:jc w:val="both"/>
              <w:rPr>
                <w:rFonts w:ascii="Times New Roman" w:hAnsi="Times New Roman" w:cs="Times New Roman"/>
              </w:rPr>
            </w:pPr>
            <w:r w:rsidRPr="00451CFB">
              <w:rPr>
                <w:rFonts w:ascii="Times New Roman" w:hAnsi="Times New Roman" w:cs="Times New Roman"/>
              </w:rPr>
              <w:t>一、本條刪除。</w:t>
            </w:r>
            <w:r w:rsidRPr="00451CFB">
              <w:rPr>
                <w:rFonts w:ascii="Times New Roman" w:hAnsi="Times New Roman" w:cs="Times New Roman"/>
              </w:rPr>
              <w:br/>
            </w:r>
            <w:r w:rsidRPr="00451CFB">
              <w:rPr>
                <w:rFonts w:ascii="Times New Roman" w:hAnsi="Times New Roman" w:cs="Times New Roman"/>
              </w:rPr>
              <w:t>二、本次修正後，繼承人自應依本法第一千一百五十六條至第一千一百六十條及第一千一百六十二條之</w:t>
            </w:r>
            <w:proofErr w:type="gramStart"/>
            <w:r w:rsidRPr="00451CFB">
              <w:rPr>
                <w:rFonts w:ascii="Times New Roman" w:hAnsi="Times New Roman" w:cs="Times New Roman"/>
              </w:rPr>
              <w:t>一</w:t>
            </w:r>
            <w:proofErr w:type="gramEnd"/>
            <w:r w:rsidRPr="00451CFB">
              <w:rPr>
                <w:rFonts w:ascii="Times New Roman" w:hAnsi="Times New Roman" w:cs="Times New Roman"/>
              </w:rPr>
              <w:t>規定為之，</w:t>
            </w:r>
            <w:proofErr w:type="gramStart"/>
            <w:r w:rsidRPr="00451CFB">
              <w:rPr>
                <w:rFonts w:ascii="Times New Roman" w:hAnsi="Times New Roman" w:cs="Times New Roman"/>
              </w:rPr>
              <w:t>本條尚</w:t>
            </w:r>
            <w:proofErr w:type="gramEnd"/>
            <w:r w:rsidRPr="00451CFB">
              <w:rPr>
                <w:rFonts w:ascii="Times New Roman" w:hAnsi="Times New Roman" w:cs="Times New Roman"/>
              </w:rPr>
              <w:t>無規範之必要，爰予刪除。</w:t>
            </w:r>
          </w:p>
        </w:tc>
      </w:tr>
      <w:tr w:rsidR="00CE4E2A" w:rsidRPr="00451CFB" w14:paraId="07BA6B13" w14:textId="77777777" w:rsidTr="001A4F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752B09" w14:textId="77777777" w:rsidR="00CE4E2A" w:rsidRPr="00451CFB" w:rsidRDefault="00CE4E2A" w:rsidP="0052458C">
            <w:pPr>
              <w:rPr>
                <w:rFonts w:ascii="Times New Roman" w:hAnsi="Times New Roman" w:cs="Times New Roman"/>
              </w:rPr>
            </w:pPr>
            <w:r w:rsidRPr="00451CFB">
              <w:rPr>
                <w:rFonts w:ascii="Times New Roman" w:hAnsi="Times New Roman" w:cs="Times New Roman"/>
              </w:rPr>
              <w:t>第一千一百五十六條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2156" w:type="pct"/>
            <w:tcBorders>
              <w:top w:val="outset" w:sz="6" w:space="0" w:color="auto"/>
              <w:left w:val="outset" w:sz="6" w:space="0" w:color="auto"/>
              <w:bottom w:val="outset" w:sz="6" w:space="0" w:color="auto"/>
              <w:right w:val="outset" w:sz="6" w:space="0" w:color="auto"/>
            </w:tcBorders>
            <w:vAlign w:val="center"/>
            <w:hideMark/>
          </w:tcPr>
          <w:p w14:paraId="0F00C85F" w14:textId="03A95E45" w:rsidR="00CE4E2A" w:rsidRPr="00451CFB" w:rsidRDefault="00E56803" w:rsidP="004D0712">
            <w:pPr>
              <w:jc w:val="both"/>
              <w:rPr>
                <w:rFonts w:ascii="Times New Roman" w:hAnsi="Times New Roman" w:cs="Times New Roman"/>
              </w:rPr>
            </w:pPr>
            <w:r w:rsidRPr="00451CFB">
              <w:rPr>
                <w:rFonts w:ascii="Times New Roman" w:hAnsi="Times New Roman" w:cs="Times New Roman"/>
              </w:rPr>
              <w:t xml:space="preserve">　</w:t>
            </w:r>
            <w:r w:rsidR="00CE4E2A" w:rsidRPr="00451CFB">
              <w:rPr>
                <w:rFonts w:ascii="Times New Roman" w:hAnsi="Times New Roman" w:cs="Times New Roman"/>
              </w:rPr>
              <w:t>繼承人於知悉其得繼承之時起三個月內開具遺產清冊陳報法院。</w:t>
            </w:r>
            <w:r w:rsidR="00CE4E2A" w:rsidRPr="00451CFB">
              <w:rPr>
                <w:rFonts w:ascii="Times New Roman" w:hAnsi="Times New Roman" w:cs="Times New Roman"/>
              </w:rPr>
              <w:br/>
            </w:r>
            <w:r w:rsidRPr="00451CFB">
              <w:rPr>
                <w:rFonts w:ascii="Times New Roman" w:hAnsi="Times New Roman" w:cs="Times New Roman"/>
              </w:rPr>
              <w:t xml:space="preserve">　</w:t>
            </w:r>
            <w:r w:rsidR="00CE4E2A" w:rsidRPr="00451CFB">
              <w:rPr>
                <w:rFonts w:ascii="Times New Roman" w:hAnsi="Times New Roman" w:cs="Times New Roman"/>
              </w:rPr>
              <w:t>前項三個月</w:t>
            </w:r>
            <w:proofErr w:type="gramStart"/>
            <w:r w:rsidR="00CE4E2A" w:rsidRPr="00451CFB">
              <w:rPr>
                <w:rFonts w:ascii="Times New Roman" w:hAnsi="Times New Roman" w:cs="Times New Roman"/>
              </w:rPr>
              <w:t>期間，</w:t>
            </w:r>
            <w:proofErr w:type="gramEnd"/>
            <w:r w:rsidR="00CE4E2A" w:rsidRPr="00451CFB">
              <w:rPr>
                <w:rFonts w:ascii="Times New Roman" w:hAnsi="Times New Roman" w:cs="Times New Roman"/>
              </w:rPr>
              <w:t>法院因繼承人之聲請，認為必要時，得延展之。</w:t>
            </w:r>
            <w:r w:rsidR="00CE4E2A" w:rsidRPr="00451CFB">
              <w:rPr>
                <w:rFonts w:ascii="Times New Roman" w:hAnsi="Times New Roman" w:cs="Times New Roman"/>
              </w:rPr>
              <w:br/>
            </w:r>
            <w:r w:rsidRPr="00451CFB">
              <w:rPr>
                <w:rFonts w:ascii="Times New Roman" w:hAnsi="Times New Roman" w:cs="Times New Roman"/>
              </w:rPr>
              <w:t xml:space="preserve">　</w:t>
            </w:r>
            <w:r w:rsidR="00CE4E2A" w:rsidRPr="00451CFB">
              <w:rPr>
                <w:rFonts w:ascii="Times New Roman" w:hAnsi="Times New Roman" w:cs="Times New Roman"/>
              </w:rPr>
              <w:t>繼承人有數人時，其中一人已依第一項開具遺產清冊陳報法院者，其他繼承人視為已陳報。</w:t>
            </w:r>
          </w:p>
        </w:tc>
        <w:tc>
          <w:tcPr>
            <w:tcW w:w="2442" w:type="pct"/>
            <w:tcBorders>
              <w:top w:val="outset" w:sz="6" w:space="0" w:color="auto"/>
              <w:left w:val="outset" w:sz="6" w:space="0" w:color="auto"/>
              <w:bottom w:val="outset" w:sz="6" w:space="0" w:color="auto"/>
              <w:right w:val="outset" w:sz="6" w:space="0" w:color="auto"/>
            </w:tcBorders>
            <w:vAlign w:val="center"/>
            <w:hideMark/>
          </w:tcPr>
          <w:p w14:paraId="2C139EA8" w14:textId="6A93B3B5" w:rsidR="00CE4E2A" w:rsidRPr="00451CFB" w:rsidRDefault="00E56803" w:rsidP="004D0712">
            <w:pPr>
              <w:jc w:val="both"/>
              <w:rPr>
                <w:rFonts w:ascii="Times New Roman" w:hAnsi="Times New Roman" w:cs="Times New Roman"/>
              </w:rPr>
            </w:pPr>
            <w:r w:rsidRPr="00451CFB">
              <w:rPr>
                <w:rFonts w:ascii="Times New Roman" w:hAnsi="Times New Roman" w:cs="Times New Roman"/>
              </w:rPr>
              <w:t xml:space="preserve">　</w:t>
            </w:r>
            <w:r w:rsidR="00CE4E2A" w:rsidRPr="00451CFB">
              <w:rPr>
                <w:rFonts w:ascii="Times New Roman" w:hAnsi="Times New Roman" w:cs="Times New Roman"/>
              </w:rPr>
              <w:t>為限定之繼承者，應於繼承人知悉其得繼承之時起三個月內呈報法院。</w:t>
            </w:r>
            <w:r w:rsidR="00CE4E2A" w:rsidRPr="00451CFB">
              <w:rPr>
                <w:rFonts w:ascii="Times New Roman" w:hAnsi="Times New Roman" w:cs="Times New Roman"/>
              </w:rPr>
              <w:br/>
            </w:r>
            <w:r w:rsidRPr="00451CFB">
              <w:rPr>
                <w:rFonts w:ascii="Times New Roman" w:hAnsi="Times New Roman" w:cs="Times New Roman"/>
              </w:rPr>
              <w:t xml:space="preserve">　</w:t>
            </w:r>
            <w:r w:rsidR="00CE4E2A" w:rsidRPr="00451CFB">
              <w:rPr>
                <w:rFonts w:ascii="Times New Roman" w:hAnsi="Times New Roman" w:cs="Times New Roman"/>
              </w:rPr>
              <w:t>法院接獲前項呈報後，應定一個月以上三個月以下</w:t>
            </w:r>
            <w:proofErr w:type="gramStart"/>
            <w:r w:rsidR="00CE4E2A" w:rsidRPr="00451CFB">
              <w:rPr>
                <w:rFonts w:ascii="Times New Roman" w:hAnsi="Times New Roman" w:cs="Times New Roman"/>
              </w:rPr>
              <w:t>期間，</w:t>
            </w:r>
            <w:proofErr w:type="gramEnd"/>
            <w:r w:rsidR="00CE4E2A" w:rsidRPr="00451CFB">
              <w:rPr>
                <w:rFonts w:ascii="Times New Roman" w:hAnsi="Times New Roman" w:cs="Times New Roman"/>
              </w:rPr>
              <w:t>命繼承人開具遺產清冊呈報法院。必要時，法院得因繼承人之聲請延展之。</w:t>
            </w:r>
          </w:p>
        </w:tc>
      </w:tr>
      <w:tr w:rsidR="008F7D6F" w:rsidRPr="00451CFB" w14:paraId="45A0B8E7" w14:textId="77777777" w:rsidTr="001A4F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AA7BCA" w14:textId="77777777" w:rsidR="008F7D6F" w:rsidRPr="00451CFB" w:rsidRDefault="008F7D6F" w:rsidP="0052458C">
            <w:pPr>
              <w:rPr>
                <w:rFonts w:ascii="Times New Roman" w:hAnsi="Times New Roman" w:cs="Times New Roman"/>
              </w:rPr>
            </w:pPr>
            <w:r w:rsidRPr="00451CFB">
              <w:rPr>
                <w:rFonts w:ascii="Times New Roman" w:hAnsi="Times New Roman" w:cs="Times New Roman"/>
              </w:rPr>
              <w:t>理由</w:t>
            </w:r>
          </w:p>
        </w:tc>
        <w:tc>
          <w:tcPr>
            <w:tcW w:w="4598" w:type="pct"/>
            <w:gridSpan w:val="2"/>
            <w:tcBorders>
              <w:top w:val="outset" w:sz="6" w:space="0" w:color="auto"/>
              <w:left w:val="outset" w:sz="6" w:space="0" w:color="auto"/>
              <w:bottom w:val="outset" w:sz="6" w:space="0" w:color="auto"/>
              <w:right w:val="outset" w:sz="6" w:space="0" w:color="auto"/>
            </w:tcBorders>
            <w:vAlign w:val="center"/>
            <w:hideMark/>
          </w:tcPr>
          <w:p w14:paraId="02850F18" w14:textId="575652FA" w:rsidR="008F7D6F" w:rsidRPr="00451CFB" w:rsidRDefault="008F7D6F" w:rsidP="004D0712">
            <w:pPr>
              <w:jc w:val="both"/>
              <w:rPr>
                <w:rFonts w:ascii="Times New Roman" w:hAnsi="Times New Roman" w:cs="Times New Roman"/>
              </w:rPr>
            </w:pPr>
            <w:r w:rsidRPr="00451CFB">
              <w:rPr>
                <w:rFonts w:ascii="Times New Roman" w:hAnsi="Times New Roman" w:cs="Times New Roman"/>
              </w:rPr>
              <w:t>一、本次修正後，繼承人對於被繼承人之債務，雖僅須以所得遺產負清償責任，惟為</w:t>
            </w:r>
            <w:proofErr w:type="gramStart"/>
            <w:r w:rsidRPr="00451CFB">
              <w:rPr>
                <w:rFonts w:ascii="Times New Roman" w:hAnsi="Times New Roman" w:cs="Times New Roman"/>
              </w:rPr>
              <w:t>釐</w:t>
            </w:r>
            <w:proofErr w:type="gramEnd"/>
            <w:r w:rsidRPr="00451CFB">
              <w:rPr>
                <w:rFonts w:ascii="Times New Roman" w:hAnsi="Times New Roman" w:cs="Times New Roman"/>
              </w:rPr>
              <w:t>清被繼承人之債權債務關係，</w:t>
            </w:r>
            <w:proofErr w:type="gramStart"/>
            <w:r w:rsidRPr="00451CFB">
              <w:rPr>
                <w:rFonts w:ascii="Times New Roman" w:hAnsi="Times New Roman" w:cs="Times New Roman"/>
              </w:rPr>
              <w:t>宜使繼承</w:t>
            </w:r>
            <w:proofErr w:type="gramEnd"/>
            <w:r w:rsidRPr="00451CFB">
              <w:rPr>
                <w:rFonts w:ascii="Times New Roman" w:hAnsi="Times New Roman" w:cs="Times New Roman"/>
              </w:rPr>
              <w:t>人於享有限定責任權利之同時，負有清算義務，免失事理之平，爰維持繼承人應開具遺產清冊陳報法院，並進行第一千一百五十七條以下程序之規定。如此，一方面可避免被繼承人生前法律關係因其死亡而陷入不明及不安定之狀態；另一方面繼承人亦可透過一次程序之進行，</w:t>
            </w:r>
            <w:proofErr w:type="gramStart"/>
            <w:r w:rsidRPr="00451CFB">
              <w:rPr>
                <w:rFonts w:ascii="Times New Roman" w:hAnsi="Times New Roman" w:cs="Times New Roman"/>
              </w:rPr>
              <w:t>釐</w:t>
            </w:r>
            <w:proofErr w:type="gramEnd"/>
            <w:r w:rsidRPr="00451CFB">
              <w:rPr>
                <w:rFonts w:ascii="Times New Roman" w:hAnsi="Times New Roman" w:cs="Times New Roman"/>
              </w:rPr>
              <w:t>清確定所繼承之法律關係，以免繼承人因未進行清算程序，</w:t>
            </w:r>
            <w:proofErr w:type="gramStart"/>
            <w:r w:rsidRPr="00451CFB">
              <w:rPr>
                <w:rFonts w:ascii="Times New Roman" w:hAnsi="Times New Roman" w:cs="Times New Roman"/>
              </w:rPr>
              <w:t>反致</w:t>
            </w:r>
            <w:proofErr w:type="gramEnd"/>
            <w:r w:rsidRPr="00451CFB">
              <w:rPr>
                <w:rFonts w:ascii="Times New Roman" w:hAnsi="Times New Roman" w:cs="Times New Roman"/>
              </w:rPr>
              <w:t>各債權人逐一分別求償，不勝其擾，爰維持原條文第一項及第二項規定</w:t>
            </w:r>
            <w:proofErr w:type="gramStart"/>
            <w:r w:rsidRPr="00451CFB">
              <w:rPr>
                <w:rFonts w:ascii="Times New Roman" w:hAnsi="Times New Roman" w:cs="Times New Roman"/>
              </w:rPr>
              <w:t>並酌作修</w:t>
            </w:r>
            <w:proofErr w:type="gramEnd"/>
            <w:r w:rsidRPr="00451CFB">
              <w:rPr>
                <w:rFonts w:ascii="Times New Roman" w:hAnsi="Times New Roman" w:cs="Times New Roman"/>
              </w:rPr>
              <w:t>正。</w:t>
            </w:r>
            <w:r w:rsidRPr="00451CFB">
              <w:rPr>
                <w:rFonts w:ascii="Times New Roman" w:hAnsi="Times New Roman" w:cs="Times New Roman"/>
              </w:rPr>
              <w:br/>
            </w:r>
            <w:r w:rsidRPr="00451CFB">
              <w:rPr>
                <w:rFonts w:ascii="Times New Roman" w:hAnsi="Times New Roman" w:cs="Times New Roman"/>
              </w:rPr>
              <w:t>二、又繼承人有數人時，如其中一人已依第一項陳報，其他繼承人原則上自無須再為陳報，</w:t>
            </w:r>
            <w:proofErr w:type="gramStart"/>
            <w:r w:rsidRPr="00451CFB">
              <w:rPr>
                <w:rFonts w:ascii="Times New Roman" w:hAnsi="Times New Roman" w:cs="Times New Roman"/>
              </w:rPr>
              <w:t>爰</w:t>
            </w:r>
            <w:proofErr w:type="gramEnd"/>
            <w:r w:rsidRPr="00451CFB">
              <w:rPr>
                <w:rFonts w:ascii="Times New Roman" w:hAnsi="Times New Roman" w:cs="Times New Roman"/>
              </w:rPr>
              <w:t>增訂第三項。</w:t>
            </w:r>
            <w:r w:rsidRPr="00451CFB">
              <w:rPr>
                <w:rFonts w:ascii="Times New Roman" w:hAnsi="Times New Roman" w:cs="Times New Roman"/>
              </w:rPr>
              <w:br/>
            </w:r>
            <w:r w:rsidRPr="006E52D6">
              <w:rPr>
                <w:rFonts w:ascii="Times New Roman" w:hAnsi="Times New Roman" w:cs="Times New Roman"/>
                <w:b/>
                <w:u w:val="single"/>
              </w:rPr>
              <w:lastRenderedPageBreak/>
              <w:t>三、繼承人如未於本條第一項所定期間開具遺產清冊陳報法院，並不當然喪失限定繼承之利益。</w:t>
            </w:r>
            <w:proofErr w:type="gramStart"/>
            <w:r w:rsidRPr="00451CFB">
              <w:rPr>
                <w:rFonts w:ascii="Times New Roman" w:hAnsi="Times New Roman" w:cs="Times New Roman"/>
              </w:rPr>
              <w:t>嗣</w:t>
            </w:r>
            <w:proofErr w:type="gramEnd"/>
            <w:r w:rsidRPr="00451CFB">
              <w:rPr>
                <w:rFonts w:ascii="Times New Roman" w:hAnsi="Times New Roman" w:cs="Times New Roman"/>
              </w:rPr>
              <w:t>法院依第一千一百五十六條之一規定，因債權人聲請或依職權命繼承人</w:t>
            </w:r>
            <w:proofErr w:type="gramStart"/>
            <w:r w:rsidRPr="00451CFB">
              <w:rPr>
                <w:rFonts w:ascii="Times New Roman" w:hAnsi="Times New Roman" w:cs="Times New Roman"/>
              </w:rPr>
              <w:t>陳報</w:t>
            </w:r>
            <w:proofErr w:type="gramEnd"/>
            <w:r w:rsidRPr="00451CFB">
              <w:rPr>
                <w:rFonts w:ascii="Times New Roman" w:hAnsi="Times New Roman" w:cs="Times New Roman"/>
              </w:rPr>
              <w:t>時，繼承人仍應有開具遺產清冊陳報法院之機會。惟如繼承人仍不遵命開具遺產清冊，繼承人即必須依第一千一百六十二條之</w:t>
            </w:r>
            <w:proofErr w:type="gramStart"/>
            <w:r w:rsidRPr="00451CFB">
              <w:rPr>
                <w:rFonts w:ascii="Times New Roman" w:hAnsi="Times New Roman" w:cs="Times New Roman"/>
              </w:rPr>
              <w:t>一</w:t>
            </w:r>
            <w:proofErr w:type="gramEnd"/>
            <w:r w:rsidRPr="00451CFB">
              <w:rPr>
                <w:rFonts w:ascii="Times New Roman" w:hAnsi="Times New Roman" w:cs="Times New Roman"/>
              </w:rPr>
              <w:t>規定清償債務，若繼承人復未依第一千一百六十二條之一規定清償時，則須依第一千一百六十二條之二規定，</w:t>
            </w:r>
            <w:r w:rsidRPr="006E52D6">
              <w:rPr>
                <w:rFonts w:ascii="Times New Roman" w:hAnsi="Times New Roman" w:cs="Times New Roman"/>
                <w:b/>
                <w:u w:val="single"/>
              </w:rPr>
              <w:t>負清償及損害賠償責任。</w:t>
            </w:r>
            <w:r w:rsidRPr="00451CFB">
              <w:rPr>
                <w:rFonts w:ascii="Times New Roman" w:hAnsi="Times New Roman" w:cs="Times New Roman"/>
              </w:rPr>
              <w:t xml:space="preserve"> </w:t>
            </w:r>
          </w:p>
        </w:tc>
      </w:tr>
      <w:tr w:rsidR="00CE4E2A" w:rsidRPr="00451CFB" w14:paraId="6667D5F4" w14:textId="77777777" w:rsidTr="001A4F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E23DB4" w14:textId="77777777" w:rsidR="00CE4E2A" w:rsidRPr="00451CFB" w:rsidRDefault="00CE4E2A" w:rsidP="0052458C">
            <w:pPr>
              <w:rPr>
                <w:rFonts w:ascii="Times New Roman" w:hAnsi="Times New Roman" w:cs="Times New Roman"/>
              </w:rPr>
            </w:pPr>
            <w:r w:rsidRPr="00451CFB">
              <w:rPr>
                <w:rFonts w:ascii="Times New Roman" w:hAnsi="Times New Roman" w:cs="Times New Roman"/>
              </w:rPr>
              <w:lastRenderedPageBreak/>
              <w:t>第一千一百五十六條之</w:t>
            </w:r>
            <w:proofErr w:type="gramStart"/>
            <w:r w:rsidRPr="00451CFB">
              <w:rPr>
                <w:rFonts w:ascii="Times New Roman" w:hAnsi="Times New Roman" w:cs="Times New Roman"/>
              </w:rPr>
              <w:t>一</w:t>
            </w:r>
            <w:proofErr w:type="gramEnd"/>
            <w:r w:rsidRPr="00451CFB">
              <w:rPr>
                <w:rStyle w:val="status"/>
                <w:rFonts w:ascii="Times New Roman" w:hAnsi="Times New Roman" w:cs="Times New Roman"/>
              </w:rPr>
              <w:t>(</w:t>
            </w:r>
            <w:r w:rsidRPr="00451CFB">
              <w:rPr>
                <w:rStyle w:val="status"/>
                <w:rFonts w:ascii="Times New Roman" w:hAnsi="Times New Roman" w:cs="Times New Roman"/>
              </w:rPr>
              <w:t>增訂</w:t>
            </w:r>
            <w:r w:rsidRPr="00451CFB">
              <w:rPr>
                <w:rStyle w:val="status"/>
                <w:rFonts w:ascii="Times New Roman" w:hAnsi="Times New Roman" w:cs="Times New Roman"/>
              </w:rPr>
              <w:t>)</w:t>
            </w:r>
          </w:p>
        </w:tc>
        <w:tc>
          <w:tcPr>
            <w:tcW w:w="2156" w:type="pct"/>
            <w:tcBorders>
              <w:top w:val="outset" w:sz="6" w:space="0" w:color="auto"/>
              <w:left w:val="outset" w:sz="6" w:space="0" w:color="auto"/>
              <w:bottom w:val="outset" w:sz="6" w:space="0" w:color="auto"/>
              <w:right w:val="outset" w:sz="6" w:space="0" w:color="auto"/>
            </w:tcBorders>
            <w:vAlign w:val="center"/>
            <w:hideMark/>
          </w:tcPr>
          <w:p w14:paraId="1F65ED52" w14:textId="4905D930" w:rsidR="00CE4E2A" w:rsidRPr="00451CFB" w:rsidRDefault="00E56803" w:rsidP="004D0712">
            <w:pPr>
              <w:jc w:val="both"/>
              <w:rPr>
                <w:rFonts w:ascii="Times New Roman" w:hAnsi="Times New Roman" w:cs="Times New Roman"/>
              </w:rPr>
            </w:pPr>
            <w:r w:rsidRPr="00451CFB">
              <w:rPr>
                <w:rFonts w:ascii="Times New Roman" w:hAnsi="Times New Roman" w:cs="Times New Roman"/>
              </w:rPr>
              <w:t xml:space="preserve">　</w:t>
            </w:r>
            <w:r w:rsidR="00CE4E2A" w:rsidRPr="00451CFB">
              <w:rPr>
                <w:rFonts w:ascii="Times New Roman" w:hAnsi="Times New Roman" w:cs="Times New Roman"/>
              </w:rPr>
              <w:t>債權人得向法院聲請命繼承人於三</w:t>
            </w:r>
            <w:proofErr w:type="gramStart"/>
            <w:r w:rsidR="00CE4E2A" w:rsidRPr="00451CFB">
              <w:rPr>
                <w:rFonts w:ascii="Times New Roman" w:hAnsi="Times New Roman" w:cs="Times New Roman"/>
              </w:rPr>
              <w:t>個</w:t>
            </w:r>
            <w:proofErr w:type="gramEnd"/>
            <w:r w:rsidR="00CE4E2A" w:rsidRPr="00451CFB">
              <w:rPr>
                <w:rFonts w:ascii="Times New Roman" w:hAnsi="Times New Roman" w:cs="Times New Roman"/>
              </w:rPr>
              <w:t>月內提出遺產清冊。</w:t>
            </w:r>
            <w:r w:rsidR="00CE4E2A" w:rsidRPr="00451CFB">
              <w:rPr>
                <w:rFonts w:ascii="Times New Roman" w:hAnsi="Times New Roman" w:cs="Times New Roman"/>
              </w:rPr>
              <w:br/>
            </w:r>
            <w:r w:rsidRPr="00451CFB">
              <w:rPr>
                <w:rFonts w:ascii="Times New Roman" w:hAnsi="Times New Roman" w:cs="Times New Roman"/>
              </w:rPr>
              <w:t xml:space="preserve">　</w:t>
            </w:r>
            <w:r w:rsidR="00CE4E2A" w:rsidRPr="00451CFB">
              <w:rPr>
                <w:rFonts w:ascii="Times New Roman" w:hAnsi="Times New Roman" w:cs="Times New Roman"/>
              </w:rPr>
              <w:t>法院於知悉債權人以訴訟程序或非</w:t>
            </w:r>
            <w:proofErr w:type="gramStart"/>
            <w:r w:rsidR="00CE4E2A" w:rsidRPr="00451CFB">
              <w:rPr>
                <w:rFonts w:ascii="Times New Roman" w:hAnsi="Times New Roman" w:cs="Times New Roman"/>
              </w:rPr>
              <w:t>訟</w:t>
            </w:r>
            <w:proofErr w:type="gramEnd"/>
            <w:r w:rsidR="00CE4E2A" w:rsidRPr="00451CFB">
              <w:rPr>
                <w:rFonts w:ascii="Times New Roman" w:hAnsi="Times New Roman" w:cs="Times New Roman"/>
              </w:rPr>
              <w:t>程序向繼承人請求清償繼承債務時，得依職權命繼承人於三個月內提出遺產清冊。</w:t>
            </w:r>
            <w:r w:rsidR="00CE4E2A" w:rsidRPr="00451CFB">
              <w:rPr>
                <w:rFonts w:ascii="Times New Roman" w:hAnsi="Times New Roman" w:cs="Times New Roman"/>
              </w:rPr>
              <w:br/>
            </w:r>
            <w:r w:rsidRPr="00451CFB">
              <w:rPr>
                <w:rFonts w:ascii="Times New Roman" w:hAnsi="Times New Roman" w:cs="Times New Roman"/>
              </w:rPr>
              <w:t xml:space="preserve">　</w:t>
            </w:r>
            <w:r w:rsidR="00CE4E2A" w:rsidRPr="00451CFB">
              <w:rPr>
                <w:rFonts w:ascii="Times New Roman" w:hAnsi="Times New Roman" w:cs="Times New Roman"/>
              </w:rPr>
              <w:t>前條第二項及第三項規定，於第一項及第二項情形，</w:t>
            </w:r>
            <w:proofErr w:type="gramStart"/>
            <w:r w:rsidR="00CE4E2A" w:rsidRPr="00451CFB">
              <w:rPr>
                <w:rFonts w:ascii="Times New Roman" w:hAnsi="Times New Roman" w:cs="Times New Roman"/>
              </w:rPr>
              <w:t>準</w:t>
            </w:r>
            <w:proofErr w:type="gramEnd"/>
            <w:r w:rsidR="00CE4E2A" w:rsidRPr="00451CFB">
              <w:rPr>
                <w:rFonts w:ascii="Times New Roman" w:hAnsi="Times New Roman" w:cs="Times New Roman"/>
              </w:rPr>
              <w:t>用之。</w:t>
            </w:r>
          </w:p>
        </w:tc>
        <w:tc>
          <w:tcPr>
            <w:tcW w:w="2442" w:type="pct"/>
            <w:tcBorders>
              <w:top w:val="outset" w:sz="6" w:space="0" w:color="auto"/>
              <w:left w:val="outset" w:sz="6" w:space="0" w:color="auto"/>
              <w:bottom w:val="outset" w:sz="6" w:space="0" w:color="auto"/>
              <w:right w:val="outset" w:sz="6" w:space="0" w:color="auto"/>
            </w:tcBorders>
            <w:vAlign w:val="center"/>
            <w:hideMark/>
          </w:tcPr>
          <w:p w14:paraId="244E2ED8" w14:textId="31671331" w:rsidR="00CE4E2A" w:rsidRPr="00451CFB" w:rsidRDefault="00CE4E2A" w:rsidP="004D0712">
            <w:pPr>
              <w:jc w:val="both"/>
              <w:rPr>
                <w:rFonts w:ascii="Times New Roman" w:hAnsi="Times New Roman" w:cs="Times New Roman"/>
              </w:rPr>
            </w:pPr>
          </w:p>
        </w:tc>
      </w:tr>
      <w:tr w:rsidR="008F7D6F" w:rsidRPr="00451CFB" w14:paraId="7B3E3B44" w14:textId="77777777" w:rsidTr="001A4F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87E867" w14:textId="77777777" w:rsidR="008F7D6F" w:rsidRPr="00451CFB" w:rsidRDefault="008F7D6F" w:rsidP="0052458C">
            <w:pPr>
              <w:rPr>
                <w:rFonts w:ascii="Times New Roman" w:hAnsi="Times New Roman" w:cs="Times New Roman"/>
              </w:rPr>
            </w:pPr>
            <w:r w:rsidRPr="00451CFB">
              <w:rPr>
                <w:rFonts w:ascii="Times New Roman" w:hAnsi="Times New Roman" w:cs="Times New Roman"/>
              </w:rPr>
              <w:t>理由</w:t>
            </w:r>
          </w:p>
        </w:tc>
        <w:tc>
          <w:tcPr>
            <w:tcW w:w="4598" w:type="pct"/>
            <w:gridSpan w:val="2"/>
            <w:tcBorders>
              <w:top w:val="outset" w:sz="6" w:space="0" w:color="auto"/>
              <w:left w:val="outset" w:sz="6" w:space="0" w:color="auto"/>
              <w:bottom w:val="outset" w:sz="6" w:space="0" w:color="auto"/>
              <w:right w:val="outset" w:sz="6" w:space="0" w:color="auto"/>
            </w:tcBorders>
            <w:vAlign w:val="center"/>
            <w:hideMark/>
          </w:tcPr>
          <w:p w14:paraId="779DC93E" w14:textId="5D61F380" w:rsidR="008F7D6F" w:rsidRPr="00451CFB" w:rsidRDefault="008F7D6F" w:rsidP="004D0712">
            <w:pPr>
              <w:jc w:val="both"/>
              <w:rPr>
                <w:rFonts w:ascii="Times New Roman" w:hAnsi="Times New Roman" w:cs="Times New Roman"/>
              </w:rPr>
            </w:pPr>
            <w:r w:rsidRPr="00451CFB">
              <w:rPr>
                <w:rFonts w:ascii="Times New Roman" w:hAnsi="Times New Roman" w:cs="Times New Roman"/>
              </w:rPr>
              <w:t>一、本條新增。</w:t>
            </w:r>
            <w:r w:rsidRPr="00451CFB">
              <w:rPr>
                <w:rFonts w:ascii="Times New Roman" w:hAnsi="Times New Roman" w:cs="Times New Roman"/>
              </w:rPr>
              <w:br/>
            </w:r>
            <w:r w:rsidRPr="00451CFB">
              <w:rPr>
                <w:rFonts w:ascii="Times New Roman" w:hAnsi="Times New Roman" w:cs="Times New Roman"/>
              </w:rPr>
              <w:t>二、</w:t>
            </w:r>
            <w:proofErr w:type="gramStart"/>
            <w:r w:rsidRPr="00451CFB">
              <w:rPr>
                <w:rFonts w:ascii="Times New Roman" w:hAnsi="Times New Roman" w:cs="Times New Roman"/>
              </w:rPr>
              <w:t>鑑</w:t>
            </w:r>
            <w:proofErr w:type="gramEnd"/>
            <w:r w:rsidRPr="00451CFB">
              <w:rPr>
                <w:rFonts w:ascii="Times New Roman" w:hAnsi="Times New Roman" w:cs="Times New Roman"/>
              </w:rPr>
              <w:t>於本次修正施行後，繼承人可能因不知繼承債權人之存在而認為無依前條第一項所定期間開具遺產清冊陳報法院之必要，故制度</w:t>
            </w:r>
            <w:proofErr w:type="gramStart"/>
            <w:r w:rsidRPr="00451CFB">
              <w:rPr>
                <w:rFonts w:ascii="Times New Roman" w:hAnsi="Times New Roman" w:cs="Times New Roman"/>
              </w:rPr>
              <w:t>上宜使債權</w:t>
            </w:r>
            <w:proofErr w:type="gramEnd"/>
            <w:r w:rsidRPr="00451CFB">
              <w:rPr>
                <w:rFonts w:ascii="Times New Roman" w:hAnsi="Times New Roman" w:cs="Times New Roman"/>
              </w:rPr>
              <w:t>人有權向法院聲請命繼承人開具遺產清冊，一方面可使原不知債權存在之繼承人知悉，另一方面亦可使債權人及繼承人尚有藉由陳報法院進行清算程序之機會。又為使繼承法律關係儘速確定，宜參考前條第一項規定，明定法院命繼承人於三</w:t>
            </w:r>
            <w:proofErr w:type="gramStart"/>
            <w:r w:rsidRPr="00451CFB">
              <w:rPr>
                <w:rFonts w:ascii="Times New Roman" w:hAnsi="Times New Roman" w:cs="Times New Roman"/>
              </w:rPr>
              <w:t>個</w:t>
            </w:r>
            <w:proofErr w:type="gramEnd"/>
            <w:r w:rsidRPr="00451CFB">
              <w:rPr>
                <w:rFonts w:ascii="Times New Roman" w:hAnsi="Times New Roman" w:cs="Times New Roman"/>
              </w:rPr>
              <w:t>月內開具遺產清冊，爰增訂第一項規定。</w:t>
            </w:r>
            <w:r w:rsidRPr="00451CFB">
              <w:rPr>
                <w:rFonts w:ascii="Times New Roman" w:hAnsi="Times New Roman" w:cs="Times New Roman"/>
              </w:rPr>
              <w:br/>
            </w:r>
            <w:r w:rsidRPr="00451CFB">
              <w:rPr>
                <w:rFonts w:ascii="Times New Roman" w:hAnsi="Times New Roman" w:cs="Times New Roman"/>
              </w:rPr>
              <w:t>三、為求儘量透過清算遺產程序，一次解決紛爭並利於當事人主張權利，制度上除使債權人得依第一項規定向法院請求命繼承人提出遺產清冊外，應讓法院得於知悉債權人以訴訟程序或非</w:t>
            </w:r>
            <w:proofErr w:type="gramStart"/>
            <w:r w:rsidRPr="00451CFB">
              <w:rPr>
                <w:rFonts w:ascii="Times New Roman" w:hAnsi="Times New Roman" w:cs="Times New Roman"/>
              </w:rPr>
              <w:t>訟</w:t>
            </w:r>
            <w:proofErr w:type="gramEnd"/>
            <w:r w:rsidRPr="00451CFB">
              <w:rPr>
                <w:rFonts w:ascii="Times New Roman" w:hAnsi="Times New Roman" w:cs="Times New Roman"/>
              </w:rPr>
              <w:t>程序向繼承人請求清償債務時，依職權命繼承人提出遺產清冊並為清算，</w:t>
            </w:r>
            <w:proofErr w:type="gramStart"/>
            <w:r w:rsidRPr="00451CFB">
              <w:rPr>
                <w:rFonts w:ascii="Times New Roman" w:hAnsi="Times New Roman" w:cs="Times New Roman"/>
              </w:rPr>
              <w:t>俾利</w:t>
            </w:r>
            <w:proofErr w:type="gramEnd"/>
            <w:r w:rsidRPr="00451CFB">
              <w:rPr>
                <w:rFonts w:ascii="Times New Roman" w:hAnsi="Times New Roman" w:cs="Times New Roman"/>
              </w:rPr>
              <w:t>續行裁判程序，爰增訂第二項規定。</w:t>
            </w:r>
            <w:r w:rsidRPr="00451CFB">
              <w:rPr>
                <w:rFonts w:ascii="Times New Roman" w:hAnsi="Times New Roman" w:cs="Times New Roman"/>
              </w:rPr>
              <w:br/>
            </w:r>
            <w:r w:rsidRPr="00451CFB">
              <w:rPr>
                <w:rFonts w:ascii="Times New Roman" w:hAnsi="Times New Roman" w:cs="Times New Roman"/>
              </w:rPr>
              <w:t>四、法院命繼承人提出遺產清冊之三個月</w:t>
            </w:r>
            <w:proofErr w:type="gramStart"/>
            <w:r w:rsidRPr="00451CFB">
              <w:rPr>
                <w:rFonts w:ascii="Times New Roman" w:hAnsi="Times New Roman" w:cs="Times New Roman"/>
              </w:rPr>
              <w:t>期間，</w:t>
            </w:r>
            <w:proofErr w:type="gramEnd"/>
            <w:r w:rsidRPr="00451CFB">
              <w:rPr>
                <w:rFonts w:ascii="Times New Roman" w:hAnsi="Times New Roman" w:cs="Times New Roman"/>
              </w:rPr>
              <w:t>宜參考前條第二項規定，明定法院因繼承人之聲請，認為必要時得延展之，以保障繼承人之權益。又法院如已命繼承人其中一人開具遺產清冊，其他繼承人亦已無再為陳報之必要，</w:t>
            </w:r>
            <w:proofErr w:type="gramStart"/>
            <w:r w:rsidRPr="00451CFB">
              <w:rPr>
                <w:rFonts w:ascii="Times New Roman" w:hAnsi="Times New Roman" w:cs="Times New Roman"/>
              </w:rPr>
              <w:t>爰</w:t>
            </w:r>
            <w:proofErr w:type="gramEnd"/>
            <w:r w:rsidRPr="00451CFB">
              <w:rPr>
                <w:rFonts w:ascii="Times New Roman" w:hAnsi="Times New Roman" w:cs="Times New Roman"/>
              </w:rPr>
              <w:t>增訂第三項規定，明定前條第二項及第三項規定，於第一項及第二項情形，準用之。又本次修正既明定繼承人中一人陳報，其他繼承人視為已陳報，則遺產清冊如有須補正之事項，法院自得命繼承人中之一人或數人補正，自不待言。</w:t>
            </w:r>
            <w:r w:rsidRPr="00451CFB">
              <w:rPr>
                <w:rFonts w:ascii="Times New Roman" w:hAnsi="Times New Roman" w:cs="Times New Roman"/>
              </w:rPr>
              <w:br/>
            </w:r>
            <w:r w:rsidRPr="006E52D6">
              <w:rPr>
                <w:rFonts w:ascii="Times New Roman" w:hAnsi="Times New Roman" w:cs="Times New Roman"/>
                <w:b/>
                <w:u w:val="single"/>
              </w:rPr>
              <w:t>五、繼承人如未依第一千一百五十六條或本條規定開具遺產清冊陳報法院並進行清算程序</w:t>
            </w:r>
            <w:r w:rsidRPr="00451CFB">
              <w:rPr>
                <w:rFonts w:ascii="Times New Roman" w:hAnsi="Times New Roman" w:cs="Times New Roman"/>
              </w:rPr>
              <w:t>，即必須依第一千一百六十二條之</w:t>
            </w:r>
            <w:proofErr w:type="gramStart"/>
            <w:r w:rsidRPr="00451CFB">
              <w:rPr>
                <w:rFonts w:ascii="Times New Roman" w:hAnsi="Times New Roman" w:cs="Times New Roman"/>
              </w:rPr>
              <w:t>一</w:t>
            </w:r>
            <w:proofErr w:type="gramEnd"/>
            <w:r w:rsidRPr="00451CFB">
              <w:rPr>
                <w:rFonts w:ascii="Times New Roman" w:hAnsi="Times New Roman" w:cs="Times New Roman"/>
              </w:rPr>
              <w:t>規定清償債務，如復違反第一千一百六十二條之一清償債務之規定，其效果依第一千一百六十二條之二規定，</w:t>
            </w:r>
            <w:r w:rsidRPr="006E52D6">
              <w:rPr>
                <w:rFonts w:ascii="Times New Roman" w:hAnsi="Times New Roman" w:cs="Times New Roman"/>
                <w:b/>
                <w:u w:val="single"/>
              </w:rPr>
              <w:t>對於被繼承人之債權人應受清償而未受償之部分，仍應負</w:t>
            </w:r>
            <w:r w:rsidRPr="006E52D6">
              <w:rPr>
                <w:rFonts w:ascii="Times New Roman" w:hAnsi="Times New Roman" w:cs="Times New Roman"/>
                <w:b/>
                <w:u w:val="single"/>
              </w:rPr>
              <w:lastRenderedPageBreak/>
              <w:t>清償責任，且不以所得遺產為限。</w:t>
            </w:r>
            <w:r w:rsidRPr="00451CFB">
              <w:rPr>
                <w:rFonts w:ascii="Times New Roman" w:hAnsi="Times New Roman" w:cs="Times New Roman"/>
              </w:rPr>
              <w:t>如尚有致被繼承人之債權人受有損害者，亦應負賠償之責，</w:t>
            </w:r>
            <w:proofErr w:type="gramStart"/>
            <w:r w:rsidRPr="00451CFB">
              <w:rPr>
                <w:rFonts w:ascii="Times New Roman" w:hAnsi="Times New Roman" w:cs="Times New Roman"/>
              </w:rPr>
              <w:t>附予敘明</w:t>
            </w:r>
            <w:proofErr w:type="gramEnd"/>
            <w:r w:rsidRPr="00451CFB">
              <w:rPr>
                <w:rFonts w:ascii="Times New Roman" w:hAnsi="Times New Roman" w:cs="Times New Roman"/>
              </w:rPr>
              <w:t>。</w:t>
            </w:r>
            <w:r w:rsidRPr="00451CFB">
              <w:rPr>
                <w:rFonts w:ascii="Times New Roman" w:hAnsi="Times New Roman" w:cs="Times New Roman"/>
              </w:rPr>
              <w:t xml:space="preserve"> </w:t>
            </w:r>
          </w:p>
        </w:tc>
      </w:tr>
      <w:tr w:rsidR="00CE4E2A" w:rsidRPr="00451CFB" w14:paraId="77E09A1B" w14:textId="77777777" w:rsidTr="001A4F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74A7B3" w14:textId="77777777" w:rsidR="00CE4E2A" w:rsidRPr="00451CFB" w:rsidRDefault="00CE4E2A" w:rsidP="0052458C">
            <w:pPr>
              <w:rPr>
                <w:rFonts w:ascii="Times New Roman" w:hAnsi="Times New Roman" w:cs="Times New Roman"/>
              </w:rPr>
            </w:pPr>
            <w:r w:rsidRPr="00451CFB">
              <w:rPr>
                <w:rFonts w:ascii="Times New Roman" w:hAnsi="Times New Roman" w:cs="Times New Roman"/>
              </w:rPr>
              <w:lastRenderedPageBreak/>
              <w:t>第一千一百五十七條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2156" w:type="pct"/>
            <w:tcBorders>
              <w:top w:val="outset" w:sz="6" w:space="0" w:color="auto"/>
              <w:left w:val="outset" w:sz="6" w:space="0" w:color="auto"/>
              <w:bottom w:val="outset" w:sz="6" w:space="0" w:color="auto"/>
              <w:right w:val="outset" w:sz="6" w:space="0" w:color="auto"/>
            </w:tcBorders>
            <w:vAlign w:val="center"/>
            <w:hideMark/>
          </w:tcPr>
          <w:p w14:paraId="1F524B95" w14:textId="36C31D15" w:rsidR="00CE4E2A" w:rsidRPr="00451CFB" w:rsidRDefault="00FC0140" w:rsidP="004D0712">
            <w:pPr>
              <w:jc w:val="both"/>
              <w:rPr>
                <w:rFonts w:ascii="Times New Roman" w:hAnsi="Times New Roman" w:cs="Times New Roman"/>
              </w:rPr>
            </w:pPr>
            <w:r w:rsidRPr="00451CFB">
              <w:rPr>
                <w:rFonts w:ascii="Times New Roman" w:hAnsi="Times New Roman" w:cs="Times New Roman"/>
              </w:rPr>
              <w:t xml:space="preserve">　</w:t>
            </w:r>
            <w:r w:rsidR="00CE4E2A" w:rsidRPr="00451CFB">
              <w:rPr>
                <w:rFonts w:ascii="Times New Roman" w:hAnsi="Times New Roman" w:cs="Times New Roman"/>
              </w:rPr>
              <w:t>繼承人依前二條規定陳報法院時，法院應依公示催告程序公告，</w:t>
            </w:r>
            <w:proofErr w:type="gramStart"/>
            <w:r w:rsidR="00CE4E2A" w:rsidRPr="00451CFB">
              <w:rPr>
                <w:rFonts w:ascii="Times New Roman" w:hAnsi="Times New Roman" w:cs="Times New Roman"/>
              </w:rPr>
              <w:t>命被繼承人</w:t>
            </w:r>
            <w:proofErr w:type="gramEnd"/>
            <w:r w:rsidR="00CE4E2A" w:rsidRPr="00451CFB">
              <w:rPr>
                <w:rFonts w:ascii="Times New Roman" w:hAnsi="Times New Roman" w:cs="Times New Roman"/>
              </w:rPr>
              <w:t>之債權人於一定期限</w:t>
            </w:r>
            <w:proofErr w:type="gramStart"/>
            <w:r w:rsidR="00CE4E2A" w:rsidRPr="00451CFB">
              <w:rPr>
                <w:rFonts w:ascii="Times New Roman" w:hAnsi="Times New Roman" w:cs="Times New Roman"/>
              </w:rPr>
              <w:t>內報明</w:t>
            </w:r>
            <w:proofErr w:type="gramEnd"/>
            <w:r w:rsidR="00CE4E2A" w:rsidRPr="00451CFB">
              <w:rPr>
                <w:rFonts w:ascii="Times New Roman" w:hAnsi="Times New Roman" w:cs="Times New Roman"/>
              </w:rPr>
              <w:t>其債權。</w:t>
            </w:r>
            <w:r w:rsidR="00CE4E2A" w:rsidRPr="00451CFB">
              <w:rPr>
                <w:rFonts w:ascii="Times New Roman" w:hAnsi="Times New Roman" w:cs="Times New Roman"/>
              </w:rPr>
              <w:br/>
            </w:r>
            <w:r w:rsidRPr="00451CFB">
              <w:rPr>
                <w:rFonts w:ascii="Times New Roman" w:hAnsi="Times New Roman" w:cs="Times New Roman"/>
              </w:rPr>
              <w:t xml:space="preserve">　</w:t>
            </w:r>
            <w:r w:rsidR="00CE4E2A" w:rsidRPr="00451CFB">
              <w:rPr>
                <w:rFonts w:ascii="Times New Roman" w:hAnsi="Times New Roman" w:cs="Times New Roman"/>
              </w:rPr>
              <w:t>前項一定期限，不得在三個月以下。</w:t>
            </w:r>
          </w:p>
        </w:tc>
        <w:tc>
          <w:tcPr>
            <w:tcW w:w="2442" w:type="pct"/>
            <w:tcBorders>
              <w:top w:val="outset" w:sz="6" w:space="0" w:color="auto"/>
              <w:left w:val="outset" w:sz="6" w:space="0" w:color="auto"/>
              <w:bottom w:val="outset" w:sz="6" w:space="0" w:color="auto"/>
              <w:right w:val="outset" w:sz="6" w:space="0" w:color="auto"/>
            </w:tcBorders>
            <w:vAlign w:val="center"/>
            <w:hideMark/>
          </w:tcPr>
          <w:p w14:paraId="332A4688" w14:textId="7AC42F02" w:rsidR="00CE4E2A" w:rsidRPr="00451CFB" w:rsidRDefault="00FC0140" w:rsidP="004D0712">
            <w:pPr>
              <w:jc w:val="both"/>
              <w:rPr>
                <w:rFonts w:ascii="Times New Roman" w:hAnsi="Times New Roman" w:cs="Times New Roman"/>
              </w:rPr>
            </w:pPr>
            <w:r w:rsidRPr="00451CFB">
              <w:rPr>
                <w:rFonts w:ascii="Times New Roman" w:hAnsi="Times New Roman" w:cs="Times New Roman"/>
              </w:rPr>
              <w:t xml:space="preserve">　</w:t>
            </w:r>
            <w:r w:rsidR="00CE4E2A" w:rsidRPr="00451CFB">
              <w:rPr>
                <w:rFonts w:ascii="Times New Roman" w:hAnsi="Times New Roman" w:cs="Times New Roman"/>
              </w:rPr>
              <w:t>繼承人依前條第二項規定呈報法院時，法院應依公示催告程序公告，</w:t>
            </w:r>
            <w:proofErr w:type="gramStart"/>
            <w:r w:rsidR="00CE4E2A" w:rsidRPr="00451CFB">
              <w:rPr>
                <w:rFonts w:ascii="Times New Roman" w:hAnsi="Times New Roman" w:cs="Times New Roman"/>
              </w:rPr>
              <w:t>命被繼承人</w:t>
            </w:r>
            <w:proofErr w:type="gramEnd"/>
            <w:r w:rsidR="00CE4E2A" w:rsidRPr="00451CFB">
              <w:rPr>
                <w:rFonts w:ascii="Times New Roman" w:hAnsi="Times New Roman" w:cs="Times New Roman"/>
              </w:rPr>
              <w:t>之債權人於一定期限</w:t>
            </w:r>
            <w:proofErr w:type="gramStart"/>
            <w:r w:rsidR="00CE4E2A" w:rsidRPr="00451CFB">
              <w:rPr>
                <w:rFonts w:ascii="Times New Roman" w:hAnsi="Times New Roman" w:cs="Times New Roman"/>
              </w:rPr>
              <w:t>內報明</w:t>
            </w:r>
            <w:proofErr w:type="gramEnd"/>
            <w:r w:rsidR="00CE4E2A" w:rsidRPr="00451CFB">
              <w:rPr>
                <w:rFonts w:ascii="Times New Roman" w:hAnsi="Times New Roman" w:cs="Times New Roman"/>
              </w:rPr>
              <w:t>其債權。</w:t>
            </w:r>
            <w:r w:rsidR="00CE4E2A" w:rsidRPr="00451CFB">
              <w:rPr>
                <w:rFonts w:ascii="Times New Roman" w:hAnsi="Times New Roman" w:cs="Times New Roman"/>
              </w:rPr>
              <w:br/>
            </w:r>
            <w:r w:rsidRPr="00451CFB">
              <w:rPr>
                <w:rFonts w:ascii="Times New Roman" w:hAnsi="Times New Roman" w:cs="Times New Roman"/>
              </w:rPr>
              <w:t xml:space="preserve">　</w:t>
            </w:r>
            <w:r w:rsidR="00CE4E2A" w:rsidRPr="00451CFB">
              <w:rPr>
                <w:rFonts w:ascii="Times New Roman" w:hAnsi="Times New Roman" w:cs="Times New Roman"/>
              </w:rPr>
              <w:t>前項一定期限，不得在三個月以下。</w:t>
            </w:r>
          </w:p>
        </w:tc>
      </w:tr>
      <w:tr w:rsidR="008F7D6F" w:rsidRPr="00451CFB" w14:paraId="574FC377" w14:textId="77777777" w:rsidTr="001A4F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8501AE" w14:textId="77777777" w:rsidR="008F7D6F" w:rsidRPr="00451CFB" w:rsidRDefault="008F7D6F" w:rsidP="0052458C">
            <w:pPr>
              <w:rPr>
                <w:rFonts w:ascii="Times New Roman" w:hAnsi="Times New Roman" w:cs="Times New Roman"/>
              </w:rPr>
            </w:pPr>
            <w:r w:rsidRPr="00451CFB">
              <w:rPr>
                <w:rFonts w:ascii="Times New Roman" w:hAnsi="Times New Roman" w:cs="Times New Roman"/>
              </w:rPr>
              <w:t>理由</w:t>
            </w:r>
          </w:p>
        </w:tc>
        <w:tc>
          <w:tcPr>
            <w:tcW w:w="4598" w:type="pct"/>
            <w:gridSpan w:val="2"/>
            <w:tcBorders>
              <w:top w:val="outset" w:sz="6" w:space="0" w:color="auto"/>
              <w:left w:val="outset" w:sz="6" w:space="0" w:color="auto"/>
              <w:bottom w:val="outset" w:sz="6" w:space="0" w:color="auto"/>
              <w:right w:val="outset" w:sz="6" w:space="0" w:color="auto"/>
            </w:tcBorders>
            <w:vAlign w:val="center"/>
            <w:hideMark/>
          </w:tcPr>
          <w:p w14:paraId="0A7F78F3" w14:textId="5B3529BA" w:rsidR="008F7D6F" w:rsidRPr="00451CFB" w:rsidRDefault="008F7D6F" w:rsidP="004D0712">
            <w:pPr>
              <w:jc w:val="both"/>
              <w:rPr>
                <w:rFonts w:ascii="Times New Roman" w:hAnsi="Times New Roman" w:cs="Times New Roman"/>
              </w:rPr>
            </w:pPr>
            <w:r w:rsidRPr="00451CFB">
              <w:rPr>
                <w:rFonts w:ascii="Times New Roman" w:hAnsi="Times New Roman" w:cs="Times New Roman"/>
              </w:rPr>
              <w:t>一、配合第一千一百五十六條及第一千一百五十六條之</w:t>
            </w:r>
            <w:proofErr w:type="gramStart"/>
            <w:r w:rsidRPr="00451CFB">
              <w:rPr>
                <w:rFonts w:ascii="Times New Roman" w:hAnsi="Times New Roman" w:cs="Times New Roman"/>
              </w:rPr>
              <w:t>一</w:t>
            </w:r>
            <w:proofErr w:type="gramEnd"/>
            <w:r w:rsidRPr="00451CFB">
              <w:rPr>
                <w:rFonts w:ascii="Times New Roman" w:hAnsi="Times New Roman" w:cs="Times New Roman"/>
              </w:rPr>
              <w:t>之規定，第一</w:t>
            </w:r>
            <w:proofErr w:type="gramStart"/>
            <w:r w:rsidRPr="00451CFB">
              <w:rPr>
                <w:rFonts w:ascii="Times New Roman" w:hAnsi="Times New Roman" w:cs="Times New Roman"/>
              </w:rPr>
              <w:t>項酌</w:t>
            </w:r>
            <w:proofErr w:type="gramEnd"/>
            <w:r w:rsidRPr="00451CFB">
              <w:rPr>
                <w:rFonts w:ascii="Times New Roman" w:hAnsi="Times New Roman" w:cs="Times New Roman"/>
              </w:rPr>
              <w:t>作文字修正。</w:t>
            </w:r>
            <w:r w:rsidRPr="00451CFB">
              <w:rPr>
                <w:rFonts w:ascii="Times New Roman" w:hAnsi="Times New Roman" w:cs="Times New Roman"/>
              </w:rPr>
              <w:br/>
            </w:r>
            <w:r w:rsidRPr="00451CFB">
              <w:rPr>
                <w:rFonts w:ascii="Times New Roman" w:hAnsi="Times New Roman" w:cs="Times New Roman"/>
              </w:rPr>
              <w:t>二、第二項未修正。</w:t>
            </w:r>
            <w:r w:rsidRPr="00451CFB">
              <w:rPr>
                <w:rFonts w:ascii="Times New Roman" w:hAnsi="Times New Roman" w:cs="Times New Roman"/>
              </w:rPr>
              <w:t xml:space="preserve"> </w:t>
            </w:r>
          </w:p>
        </w:tc>
      </w:tr>
      <w:tr w:rsidR="00CE4E2A" w:rsidRPr="00451CFB" w14:paraId="68224CDD" w14:textId="77777777" w:rsidTr="001A4F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0A871F" w14:textId="77777777" w:rsidR="00CE4E2A" w:rsidRPr="00451CFB" w:rsidRDefault="00CE4E2A" w:rsidP="0052458C">
            <w:pPr>
              <w:rPr>
                <w:rFonts w:ascii="Times New Roman" w:hAnsi="Times New Roman" w:cs="Times New Roman"/>
              </w:rPr>
            </w:pPr>
            <w:r w:rsidRPr="00451CFB">
              <w:rPr>
                <w:rFonts w:ascii="Times New Roman" w:hAnsi="Times New Roman" w:cs="Times New Roman"/>
              </w:rPr>
              <w:t>第一千一百五十九條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2156" w:type="pct"/>
            <w:tcBorders>
              <w:top w:val="outset" w:sz="6" w:space="0" w:color="auto"/>
              <w:left w:val="outset" w:sz="6" w:space="0" w:color="auto"/>
              <w:bottom w:val="outset" w:sz="6" w:space="0" w:color="auto"/>
              <w:right w:val="outset" w:sz="6" w:space="0" w:color="auto"/>
            </w:tcBorders>
            <w:vAlign w:val="center"/>
            <w:hideMark/>
          </w:tcPr>
          <w:p w14:paraId="1C401540" w14:textId="12885E72" w:rsidR="009A63D5" w:rsidRDefault="00E86B2B" w:rsidP="004D0712">
            <w:pPr>
              <w:jc w:val="both"/>
              <w:rPr>
                <w:rFonts w:ascii="Times New Roman" w:hAnsi="Times New Roman" w:cs="Times New Roman"/>
              </w:rPr>
            </w:pPr>
            <w:r w:rsidRPr="00451CFB">
              <w:rPr>
                <w:rFonts w:ascii="Times New Roman" w:hAnsi="Times New Roman" w:cs="Times New Roman"/>
              </w:rPr>
              <w:t xml:space="preserve">　</w:t>
            </w:r>
            <w:r w:rsidR="00CE4E2A" w:rsidRPr="00451CFB">
              <w:rPr>
                <w:rFonts w:ascii="Times New Roman" w:hAnsi="Times New Roman" w:cs="Times New Roman"/>
              </w:rPr>
              <w:t>在第一千一百五十七條所定之一定期限屆滿後，繼承人對於在該一定期限</w:t>
            </w:r>
            <w:proofErr w:type="gramStart"/>
            <w:r w:rsidR="00CE4E2A" w:rsidRPr="00451CFB">
              <w:rPr>
                <w:rFonts w:ascii="Times New Roman" w:hAnsi="Times New Roman" w:cs="Times New Roman"/>
              </w:rPr>
              <w:t>內報明之</w:t>
            </w:r>
            <w:proofErr w:type="gramEnd"/>
            <w:r w:rsidR="00CE4E2A" w:rsidRPr="00451CFB">
              <w:rPr>
                <w:rFonts w:ascii="Times New Roman" w:hAnsi="Times New Roman" w:cs="Times New Roman"/>
              </w:rPr>
              <w:t>債權及繼承人所已知之債權，</w:t>
            </w:r>
            <w:proofErr w:type="gramStart"/>
            <w:r w:rsidR="00CE4E2A" w:rsidRPr="00451CFB">
              <w:rPr>
                <w:rFonts w:ascii="Times New Roman" w:hAnsi="Times New Roman" w:cs="Times New Roman"/>
              </w:rPr>
              <w:t>均應</w:t>
            </w:r>
            <w:proofErr w:type="gramEnd"/>
            <w:r w:rsidR="00CE4E2A" w:rsidRPr="00451CFB">
              <w:rPr>
                <w:rFonts w:ascii="Times New Roman" w:hAnsi="Times New Roman" w:cs="Times New Roman"/>
              </w:rPr>
              <w:t>按其數額，比例計算，以遺產分別償還。但不得害及有優先權人之利益。</w:t>
            </w:r>
          </w:p>
          <w:p w14:paraId="70EE7066" w14:textId="40AF09E4" w:rsidR="00CE4E2A" w:rsidRPr="00451CFB" w:rsidRDefault="00E86B2B" w:rsidP="004D0712">
            <w:pPr>
              <w:jc w:val="both"/>
              <w:rPr>
                <w:rFonts w:ascii="Times New Roman" w:hAnsi="Times New Roman" w:cs="Times New Roman"/>
              </w:rPr>
            </w:pPr>
            <w:r w:rsidRPr="00451CFB">
              <w:rPr>
                <w:rFonts w:ascii="Times New Roman" w:hAnsi="Times New Roman" w:cs="Times New Roman"/>
              </w:rPr>
              <w:t xml:space="preserve">　</w:t>
            </w:r>
            <w:r w:rsidR="00CE4E2A" w:rsidRPr="00451CFB">
              <w:rPr>
                <w:rFonts w:ascii="Times New Roman" w:hAnsi="Times New Roman" w:cs="Times New Roman"/>
              </w:rPr>
              <w:t>繼承人對於繼承開始時未屆清償期之債權，亦應依第一項規定予以清償。</w:t>
            </w:r>
            <w:r w:rsidR="00CE4E2A" w:rsidRPr="00451CFB">
              <w:rPr>
                <w:rFonts w:ascii="Times New Roman" w:hAnsi="Times New Roman" w:cs="Times New Roman"/>
              </w:rPr>
              <w:br/>
            </w:r>
            <w:r w:rsidRPr="00451CFB">
              <w:rPr>
                <w:rFonts w:ascii="Times New Roman" w:hAnsi="Times New Roman" w:cs="Times New Roman"/>
              </w:rPr>
              <w:t xml:space="preserve">　</w:t>
            </w:r>
            <w:r w:rsidR="00CE4E2A" w:rsidRPr="00451CFB">
              <w:rPr>
                <w:rFonts w:ascii="Times New Roman" w:hAnsi="Times New Roman" w:cs="Times New Roman"/>
              </w:rPr>
              <w:t>前項未屆清償期之債權，於繼承開始時，視為已到期。其無利息者，其債權額應扣除自第一千一百五十七條所定之一定期限屆滿時起至到期時止之法定利息。</w:t>
            </w:r>
          </w:p>
        </w:tc>
        <w:tc>
          <w:tcPr>
            <w:tcW w:w="2442" w:type="pct"/>
            <w:tcBorders>
              <w:top w:val="outset" w:sz="6" w:space="0" w:color="auto"/>
              <w:left w:val="outset" w:sz="6" w:space="0" w:color="auto"/>
              <w:bottom w:val="outset" w:sz="6" w:space="0" w:color="auto"/>
              <w:right w:val="outset" w:sz="6" w:space="0" w:color="auto"/>
            </w:tcBorders>
            <w:vAlign w:val="center"/>
            <w:hideMark/>
          </w:tcPr>
          <w:p w14:paraId="065AE57B" w14:textId="779F3C6F" w:rsidR="00CE4E2A" w:rsidRPr="00451CFB" w:rsidRDefault="00CE4E2A" w:rsidP="004D0712">
            <w:pPr>
              <w:jc w:val="both"/>
              <w:rPr>
                <w:rFonts w:ascii="Times New Roman" w:hAnsi="Times New Roman" w:cs="Times New Roman"/>
              </w:rPr>
            </w:pPr>
            <w:r w:rsidRPr="00451CFB">
              <w:rPr>
                <w:rFonts w:ascii="Times New Roman" w:hAnsi="Times New Roman" w:cs="Times New Roman"/>
              </w:rPr>
              <w:t>在第一千一百五十七條所定之一定期限屆滿後，繼承人對於在該一定期限</w:t>
            </w:r>
            <w:proofErr w:type="gramStart"/>
            <w:r w:rsidRPr="00451CFB">
              <w:rPr>
                <w:rFonts w:ascii="Times New Roman" w:hAnsi="Times New Roman" w:cs="Times New Roman"/>
              </w:rPr>
              <w:t>內報明之</w:t>
            </w:r>
            <w:proofErr w:type="gramEnd"/>
            <w:r w:rsidRPr="00451CFB">
              <w:rPr>
                <w:rFonts w:ascii="Times New Roman" w:hAnsi="Times New Roman" w:cs="Times New Roman"/>
              </w:rPr>
              <w:t>債權及繼承人所已知之債權，</w:t>
            </w:r>
            <w:proofErr w:type="gramStart"/>
            <w:r w:rsidRPr="00451CFB">
              <w:rPr>
                <w:rFonts w:ascii="Times New Roman" w:hAnsi="Times New Roman" w:cs="Times New Roman"/>
              </w:rPr>
              <w:t>均應</w:t>
            </w:r>
            <w:proofErr w:type="gramEnd"/>
            <w:r w:rsidRPr="00451CFB">
              <w:rPr>
                <w:rFonts w:ascii="Times New Roman" w:hAnsi="Times New Roman" w:cs="Times New Roman"/>
              </w:rPr>
              <w:t>按其數額，比例計算，以遺產分別償還。但不得害及有優先權人之利益。</w:t>
            </w:r>
          </w:p>
        </w:tc>
      </w:tr>
      <w:tr w:rsidR="008F7D6F" w:rsidRPr="00451CFB" w14:paraId="18A9072D" w14:textId="77777777" w:rsidTr="001A4F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EBA86F" w14:textId="77777777" w:rsidR="008F7D6F" w:rsidRPr="00451CFB" w:rsidRDefault="008F7D6F" w:rsidP="0052458C">
            <w:pPr>
              <w:rPr>
                <w:rFonts w:ascii="Times New Roman" w:hAnsi="Times New Roman" w:cs="Times New Roman"/>
              </w:rPr>
            </w:pPr>
            <w:r w:rsidRPr="00451CFB">
              <w:rPr>
                <w:rFonts w:ascii="Times New Roman" w:hAnsi="Times New Roman" w:cs="Times New Roman"/>
              </w:rPr>
              <w:t>理由</w:t>
            </w:r>
          </w:p>
        </w:tc>
        <w:tc>
          <w:tcPr>
            <w:tcW w:w="4598" w:type="pct"/>
            <w:gridSpan w:val="2"/>
            <w:tcBorders>
              <w:top w:val="outset" w:sz="6" w:space="0" w:color="auto"/>
              <w:left w:val="outset" w:sz="6" w:space="0" w:color="auto"/>
              <w:bottom w:val="outset" w:sz="6" w:space="0" w:color="auto"/>
              <w:right w:val="outset" w:sz="6" w:space="0" w:color="auto"/>
            </w:tcBorders>
            <w:vAlign w:val="center"/>
            <w:hideMark/>
          </w:tcPr>
          <w:p w14:paraId="07ADD64C" w14:textId="77777777" w:rsidR="009A63D5" w:rsidRDefault="008F7D6F" w:rsidP="004D0712">
            <w:pPr>
              <w:jc w:val="both"/>
              <w:rPr>
                <w:rFonts w:ascii="Times New Roman" w:hAnsi="Times New Roman" w:cs="Times New Roman"/>
              </w:rPr>
            </w:pPr>
            <w:r w:rsidRPr="00451CFB">
              <w:rPr>
                <w:rFonts w:ascii="Times New Roman" w:hAnsi="Times New Roman" w:cs="Times New Roman"/>
              </w:rPr>
              <w:t>一、第一項未修正。</w:t>
            </w:r>
          </w:p>
          <w:p w14:paraId="1191925F" w14:textId="70496956" w:rsidR="008F7D6F" w:rsidRPr="00451CFB" w:rsidRDefault="008F7D6F" w:rsidP="004D0712">
            <w:pPr>
              <w:jc w:val="both"/>
              <w:rPr>
                <w:rFonts w:ascii="Times New Roman" w:hAnsi="Times New Roman" w:cs="Times New Roman"/>
              </w:rPr>
            </w:pPr>
            <w:r w:rsidRPr="00451CFB">
              <w:rPr>
                <w:rFonts w:ascii="Times New Roman" w:hAnsi="Times New Roman" w:cs="Times New Roman"/>
              </w:rPr>
              <w:t>二、</w:t>
            </w:r>
            <w:r w:rsidRPr="006E52D6">
              <w:rPr>
                <w:rFonts w:ascii="Times New Roman" w:hAnsi="Times New Roman" w:cs="Times New Roman"/>
                <w:b/>
                <w:u w:val="single"/>
              </w:rPr>
              <w:t>被繼承人債權人之債權</w:t>
            </w:r>
            <w:r w:rsidRPr="00451CFB">
              <w:rPr>
                <w:rFonts w:ascii="Times New Roman" w:hAnsi="Times New Roman" w:cs="Times New Roman"/>
              </w:rPr>
              <w:t>如於被繼承人死亡時（即繼承開始時）</w:t>
            </w:r>
            <w:r w:rsidRPr="006E52D6">
              <w:rPr>
                <w:rFonts w:ascii="Times New Roman" w:hAnsi="Times New Roman" w:cs="Times New Roman"/>
                <w:b/>
                <w:u w:val="single"/>
              </w:rPr>
              <w:t>尚未屆清償期</w:t>
            </w:r>
            <w:r w:rsidRPr="00451CFB">
              <w:rPr>
                <w:rFonts w:ascii="Times New Roman" w:hAnsi="Times New Roman" w:cs="Times New Roman"/>
              </w:rPr>
              <w:t>，是否依第一項規定清償，未有明文。惟如未規範繼承人於繼承開始時為期前清償，則遺產清算程序勢將遲延，對於繼承債權人、受遺贈人及繼承人均造成不便，故參考日本民法第九百三十條第一項規定及破產法第一百條規定，明定繼承人對於未屆清償期之債權</w:t>
            </w:r>
            <w:r w:rsidRPr="006E52D6">
              <w:rPr>
                <w:rFonts w:ascii="Times New Roman" w:hAnsi="Times New Roman" w:cs="Times New Roman"/>
                <w:b/>
                <w:u w:val="single"/>
              </w:rPr>
              <w:t>亦應依第一項規定清償</w:t>
            </w:r>
            <w:r w:rsidRPr="00451CFB">
              <w:rPr>
                <w:rFonts w:ascii="Times New Roman" w:hAnsi="Times New Roman" w:cs="Times New Roman"/>
              </w:rPr>
              <w:t>，且該等債權於繼承開始時即視為已到期，以利清算，</w:t>
            </w:r>
            <w:proofErr w:type="gramStart"/>
            <w:r w:rsidRPr="00451CFB">
              <w:rPr>
                <w:rFonts w:ascii="Times New Roman" w:hAnsi="Times New Roman" w:cs="Times New Roman"/>
              </w:rPr>
              <w:t>爰</w:t>
            </w:r>
            <w:proofErr w:type="gramEnd"/>
            <w:r w:rsidRPr="00451CFB">
              <w:rPr>
                <w:rFonts w:ascii="Times New Roman" w:hAnsi="Times New Roman" w:cs="Times New Roman"/>
              </w:rPr>
              <w:t>增訂第二項及第三項前段規定。</w:t>
            </w:r>
            <w:r w:rsidRPr="00451CFB">
              <w:rPr>
                <w:rFonts w:ascii="Times New Roman" w:hAnsi="Times New Roman" w:cs="Times New Roman"/>
              </w:rPr>
              <w:br/>
            </w:r>
            <w:r w:rsidRPr="00451CFB">
              <w:rPr>
                <w:rFonts w:ascii="Times New Roman" w:hAnsi="Times New Roman" w:cs="Times New Roman"/>
              </w:rPr>
              <w:t>三、又未屆清償期之債權附有利息者，應合計其原本及至清償時止之利息，以為債權額，尚無疑義；惟未附利息者，則不應使繼承人喪失期限利益，故其債權額應扣除自第一千一百五十七條所定之一定期限屆滿時起至到期時止之法定利息，始為公允，並利於繼承人於第一千一百五十七條所定一定期限屆滿後，依第一項規定進行清算，</w:t>
            </w:r>
            <w:proofErr w:type="gramStart"/>
            <w:r w:rsidRPr="00451CFB">
              <w:rPr>
                <w:rFonts w:ascii="Times New Roman" w:hAnsi="Times New Roman" w:cs="Times New Roman"/>
              </w:rPr>
              <w:t>爰</w:t>
            </w:r>
            <w:proofErr w:type="gramEnd"/>
            <w:r w:rsidRPr="00451CFB">
              <w:rPr>
                <w:rFonts w:ascii="Times New Roman" w:hAnsi="Times New Roman" w:cs="Times New Roman"/>
              </w:rPr>
              <w:t>參考破產法第一百零一條規</w:t>
            </w:r>
            <w:r w:rsidRPr="00451CFB">
              <w:rPr>
                <w:rFonts w:ascii="Times New Roman" w:hAnsi="Times New Roman" w:cs="Times New Roman"/>
              </w:rPr>
              <w:lastRenderedPageBreak/>
              <w:t>定，增訂第三項後段規定。</w:t>
            </w:r>
            <w:r w:rsidRPr="00451CFB">
              <w:rPr>
                <w:rFonts w:ascii="Times New Roman" w:hAnsi="Times New Roman" w:cs="Times New Roman"/>
              </w:rPr>
              <w:br/>
            </w:r>
            <w:r w:rsidRPr="00451CFB">
              <w:rPr>
                <w:rFonts w:ascii="Times New Roman" w:hAnsi="Times New Roman" w:cs="Times New Roman"/>
              </w:rPr>
              <w:t>四、至於附條件之債權或存續期間不確定之債權，其權利是否生效或其存續期間處於不確定之狀態，情況各別，宜就個案情形予以認定，不宜概予規範，以免掛一漏萬，</w:t>
            </w:r>
            <w:proofErr w:type="gramStart"/>
            <w:r w:rsidRPr="00451CFB">
              <w:rPr>
                <w:rFonts w:ascii="Times New Roman" w:hAnsi="Times New Roman" w:cs="Times New Roman"/>
              </w:rPr>
              <w:t>併此敘</w:t>
            </w:r>
            <w:proofErr w:type="gramEnd"/>
            <w:r w:rsidRPr="00451CFB">
              <w:rPr>
                <w:rFonts w:ascii="Times New Roman" w:hAnsi="Times New Roman" w:cs="Times New Roman"/>
              </w:rPr>
              <w:t>明。</w:t>
            </w:r>
          </w:p>
        </w:tc>
      </w:tr>
      <w:tr w:rsidR="00CE4E2A" w:rsidRPr="00451CFB" w14:paraId="43914231" w14:textId="77777777" w:rsidTr="001A4F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8519D3" w14:textId="77777777" w:rsidR="00CE4E2A" w:rsidRPr="00451CFB" w:rsidRDefault="00CE4E2A" w:rsidP="0052458C">
            <w:pPr>
              <w:rPr>
                <w:rFonts w:ascii="Times New Roman" w:hAnsi="Times New Roman" w:cs="Times New Roman"/>
              </w:rPr>
            </w:pPr>
            <w:r w:rsidRPr="00451CFB">
              <w:rPr>
                <w:rFonts w:ascii="Times New Roman" w:hAnsi="Times New Roman" w:cs="Times New Roman"/>
              </w:rPr>
              <w:lastRenderedPageBreak/>
              <w:t>第一千一百六十一條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2156" w:type="pct"/>
            <w:tcBorders>
              <w:top w:val="outset" w:sz="6" w:space="0" w:color="auto"/>
              <w:left w:val="outset" w:sz="6" w:space="0" w:color="auto"/>
              <w:bottom w:val="outset" w:sz="6" w:space="0" w:color="auto"/>
              <w:right w:val="outset" w:sz="6" w:space="0" w:color="auto"/>
            </w:tcBorders>
            <w:vAlign w:val="center"/>
            <w:hideMark/>
          </w:tcPr>
          <w:p w14:paraId="383C6A47" w14:textId="2A3CDBB7" w:rsidR="00CE4E2A" w:rsidRPr="00451CFB" w:rsidRDefault="006E52D6" w:rsidP="004D0712">
            <w:pPr>
              <w:jc w:val="both"/>
              <w:rPr>
                <w:rFonts w:ascii="Times New Roman" w:hAnsi="Times New Roman" w:cs="Times New Roman"/>
              </w:rPr>
            </w:pPr>
            <w:r w:rsidRPr="00451CFB">
              <w:rPr>
                <w:rFonts w:ascii="Times New Roman" w:hAnsi="Times New Roman" w:cs="Times New Roman"/>
              </w:rPr>
              <w:t xml:space="preserve">　</w:t>
            </w:r>
            <w:r w:rsidR="00CE4E2A" w:rsidRPr="00451CFB">
              <w:rPr>
                <w:rFonts w:ascii="Times New Roman" w:hAnsi="Times New Roman" w:cs="Times New Roman"/>
              </w:rPr>
              <w:t>繼承人違反第一千一百五十八條至第一千一百六十條之規定，致被繼承人之債權人受有損害者，應負賠償之責。</w:t>
            </w:r>
            <w:r w:rsidR="00CE4E2A" w:rsidRPr="00451CFB">
              <w:rPr>
                <w:rFonts w:ascii="Times New Roman" w:hAnsi="Times New Roman" w:cs="Times New Roman"/>
              </w:rPr>
              <w:br/>
            </w:r>
            <w:r w:rsidRPr="00451CFB">
              <w:rPr>
                <w:rFonts w:ascii="Times New Roman" w:hAnsi="Times New Roman" w:cs="Times New Roman"/>
              </w:rPr>
              <w:t xml:space="preserve">　</w:t>
            </w:r>
            <w:r w:rsidR="00CE4E2A" w:rsidRPr="00451CFB">
              <w:rPr>
                <w:rFonts w:ascii="Times New Roman" w:hAnsi="Times New Roman" w:cs="Times New Roman"/>
              </w:rPr>
              <w:t>前項受有損害之人，對於不當受領之債權人或受遺贈人，得請求返還其不當受領之數額。</w:t>
            </w:r>
            <w:r w:rsidR="00CE4E2A" w:rsidRPr="00451CFB">
              <w:rPr>
                <w:rFonts w:ascii="Times New Roman" w:hAnsi="Times New Roman" w:cs="Times New Roman"/>
              </w:rPr>
              <w:br/>
            </w:r>
            <w:r w:rsidRPr="00451CFB">
              <w:rPr>
                <w:rFonts w:ascii="Times New Roman" w:hAnsi="Times New Roman" w:cs="Times New Roman"/>
              </w:rPr>
              <w:t xml:space="preserve">　</w:t>
            </w:r>
            <w:r w:rsidR="00CE4E2A" w:rsidRPr="00451CFB">
              <w:rPr>
                <w:rFonts w:ascii="Times New Roman" w:hAnsi="Times New Roman" w:cs="Times New Roman"/>
              </w:rPr>
              <w:t>繼承人對於不當受領之債權人或受遺贈人，不得請求返還其不當受領之數額。</w:t>
            </w:r>
          </w:p>
        </w:tc>
        <w:tc>
          <w:tcPr>
            <w:tcW w:w="2442" w:type="pct"/>
            <w:tcBorders>
              <w:top w:val="outset" w:sz="6" w:space="0" w:color="auto"/>
              <w:left w:val="outset" w:sz="6" w:space="0" w:color="auto"/>
              <w:bottom w:val="outset" w:sz="6" w:space="0" w:color="auto"/>
              <w:right w:val="outset" w:sz="6" w:space="0" w:color="auto"/>
            </w:tcBorders>
            <w:vAlign w:val="center"/>
            <w:hideMark/>
          </w:tcPr>
          <w:p w14:paraId="00C5E93C" w14:textId="6C20244A" w:rsidR="00CE4E2A" w:rsidRPr="00451CFB" w:rsidRDefault="006E52D6" w:rsidP="004D0712">
            <w:pPr>
              <w:jc w:val="both"/>
              <w:rPr>
                <w:rFonts w:ascii="Times New Roman" w:hAnsi="Times New Roman" w:cs="Times New Roman"/>
              </w:rPr>
            </w:pPr>
            <w:r w:rsidRPr="00451CFB">
              <w:rPr>
                <w:rFonts w:ascii="Times New Roman" w:hAnsi="Times New Roman" w:cs="Times New Roman"/>
              </w:rPr>
              <w:t xml:space="preserve">　</w:t>
            </w:r>
            <w:r w:rsidR="00CE4E2A" w:rsidRPr="00451CFB">
              <w:rPr>
                <w:rFonts w:ascii="Times New Roman" w:hAnsi="Times New Roman" w:cs="Times New Roman"/>
              </w:rPr>
              <w:t>繼承人違反第一千一百五十七條至第一千一百六十條之規定，致被繼承人之債權人受有損害者，應負賠償之責。</w:t>
            </w:r>
            <w:r w:rsidR="00CE4E2A" w:rsidRPr="00451CFB">
              <w:rPr>
                <w:rFonts w:ascii="Times New Roman" w:hAnsi="Times New Roman" w:cs="Times New Roman"/>
              </w:rPr>
              <w:br/>
            </w:r>
            <w:r w:rsidRPr="00451CFB">
              <w:rPr>
                <w:rFonts w:ascii="Times New Roman" w:hAnsi="Times New Roman" w:cs="Times New Roman"/>
              </w:rPr>
              <w:t xml:space="preserve">　</w:t>
            </w:r>
            <w:r w:rsidR="00CE4E2A" w:rsidRPr="00451CFB">
              <w:rPr>
                <w:rFonts w:ascii="Times New Roman" w:hAnsi="Times New Roman" w:cs="Times New Roman"/>
              </w:rPr>
              <w:t>前項受有損害之人，對於不當受領之債權人或受遺贈人，得請求返還其不當受領之數額。</w:t>
            </w:r>
          </w:p>
        </w:tc>
      </w:tr>
      <w:tr w:rsidR="0055542A" w:rsidRPr="00451CFB" w14:paraId="3725BA4D" w14:textId="77777777" w:rsidTr="001A4F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A52FC3" w14:textId="77777777" w:rsidR="0055542A" w:rsidRPr="00451CFB" w:rsidRDefault="0055542A" w:rsidP="0052458C">
            <w:pPr>
              <w:rPr>
                <w:rFonts w:ascii="Times New Roman" w:hAnsi="Times New Roman" w:cs="Times New Roman"/>
              </w:rPr>
            </w:pPr>
            <w:r w:rsidRPr="00451CFB">
              <w:rPr>
                <w:rFonts w:ascii="Times New Roman" w:hAnsi="Times New Roman" w:cs="Times New Roman"/>
              </w:rPr>
              <w:t>理由</w:t>
            </w:r>
          </w:p>
        </w:tc>
        <w:tc>
          <w:tcPr>
            <w:tcW w:w="4598" w:type="pct"/>
            <w:gridSpan w:val="2"/>
            <w:tcBorders>
              <w:top w:val="outset" w:sz="6" w:space="0" w:color="auto"/>
              <w:left w:val="outset" w:sz="6" w:space="0" w:color="auto"/>
              <w:bottom w:val="outset" w:sz="6" w:space="0" w:color="auto"/>
              <w:right w:val="outset" w:sz="6" w:space="0" w:color="auto"/>
            </w:tcBorders>
            <w:vAlign w:val="center"/>
            <w:hideMark/>
          </w:tcPr>
          <w:p w14:paraId="0AE6697E" w14:textId="77777777" w:rsidR="00F04F0D" w:rsidRDefault="0055542A" w:rsidP="004D0712">
            <w:pPr>
              <w:jc w:val="both"/>
              <w:rPr>
                <w:rFonts w:ascii="Times New Roman" w:hAnsi="Times New Roman" w:cs="Times New Roman"/>
              </w:rPr>
            </w:pPr>
            <w:r w:rsidRPr="00451CFB">
              <w:rPr>
                <w:rFonts w:ascii="Times New Roman" w:hAnsi="Times New Roman" w:cs="Times New Roman"/>
              </w:rPr>
              <w:t>一、第一千一百五十七條係規定法院之公示催告程序，非本條第一項損害賠償規範之事項，</w:t>
            </w:r>
            <w:proofErr w:type="gramStart"/>
            <w:r w:rsidRPr="00451CFB">
              <w:rPr>
                <w:rFonts w:ascii="Times New Roman" w:hAnsi="Times New Roman" w:cs="Times New Roman"/>
              </w:rPr>
              <w:t>爰</w:t>
            </w:r>
            <w:proofErr w:type="gramEnd"/>
            <w:r w:rsidRPr="00451CFB">
              <w:rPr>
                <w:rFonts w:ascii="Times New Roman" w:hAnsi="Times New Roman" w:cs="Times New Roman"/>
              </w:rPr>
              <w:t>將原條文所定「第一千一百五十七條」修正為「第一千一百五十八條」。</w:t>
            </w:r>
            <w:r w:rsidRPr="00451CFB">
              <w:rPr>
                <w:rFonts w:ascii="Times New Roman" w:hAnsi="Times New Roman" w:cs="Times New Roman"/>
              </w:rPr>
              <w:br/>
            </w:r>
            <w:r w:rsidRPr="00451CFB">
              <w:rPr>
                <w:rFonts w:ascii="Times New Roman" w:hAnsi="Times New Roman" w:cs="Times New Roman"/>
              </w:rPr>
              <w:t>二、第二項未修正。</w:t>
            </w:r>
          </w:p>
          <w:p w14:paraId="24F070D7" w14:textId="45717687" w:rsidR="0055542A" w:rsidRPr="00451CFB" w:rsidRDefault="0055542A" w:rsidP="004D0712">
            <w:pPr>
              <w:jc w:val="both"/>
              <w:rPr>
                <w:rFonts w:ascii="Times New Roman" w:hAnsi="Times New Roman" w:cs="Times New Roman"/>
              </w:rPr>
            </w:pPr>
            <w:r w:rsidRPr="00451CFB">
              <w:rPr>
                <w:rFonts w:ascii="Times New Roman" w:hAnsi="Times New Roman" w:cs="Times New Roman"/>
              </w:rPr>
              <w:t>三、繼承人未依第一千一百五十九條及第一千一百六十條規定為清償，致債權人有受領逾比例數額之情形時，該債權人於其債權範圍內受領，並非無法律上之原因，自無不當得利可言，故增訂第三項，明定</w:t>
            </w:r>
            <w:r w:rsidRPr="00386FB1">
              <w:rPr>
                <w:rFonts w:ascii="Times New Roman" w:hAnsi="Times New Roman" w:cs="Times New Roman"/>
                <w:b/>
                <w:u w:val="single"/>
              </w:rPr>
              <w:t>繼承人對於不當受領之債權人或受遺贈人，不得請求返還其逾比例受領之數額</w:t>
            </w:r>
            <w:r w:rsidRPr="00451CFB">
              <w:rPr>
                <w:rFonts w:ascii="Times New Roman" w:hAnsi="Times New Roman" w:cs="Times New Roman"/>
              </w:rPr>
              <w:t>，以期明確。</w:t>
            </w:r>
          </w:p>
        </w:tc>
      </w:tr>
      <w:tr w:rsidR="00CE4E2A" w:rsidRPr="00451CFB" w14:paraId="1A5A33A2" w14:textId="77777777" w:rsidTr="001A4F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68FFC7" w14:textId="77777777" w:rsidR="00CE4E2A" w:rsidRPr="00451CFB" w:rsidRDefault="00CE4E2A" w:rsidP="0052458C">
            <w:pPr>
              <w:rPr>
                <w:rFonts w:ascii="Times New Roman" w:hAnsi="Times New Roman" w:cs="Times New Roman"/>
              </w:rPr>
            </w:pPr>
            <w:r w:rsidRPr="00451CFB">
              <w:rPr>
                <w:rFonts w:ascii="Times New Roman" w:hAnsi="Times New Roman" w:cs="Times New Roman"/>
              </w:rPr>
              <w:t>第一千一百六十二條之</w:t>
            </w:r>
            <w:proofErr w:type="gramStart"/>
            <w:r w:rsidRPr="00451CFB">
              <w:rPr>
                <w:rFonts w:ascii="Times New Roman" w:hAnsi="Times New Roman" w:cs="Times New Roman"/>
              </w:rPr>
              <w:t>一</w:t>
            </w:r>
            <w:proofErr w:type="gramEnd"/>
            <w:r w:rsidRPr="00451CFB">
              <w:rPr>
                <w:rStyle w:val="status"/>
                <w:rFonts w:ascii="Times New Roman" w:hAnsi="Times New Roman" w:cs="Times New Roman"/>
              </w:rPr>
              <w:t>(</w:t>
            </w:r>
            <w:r w:rsidRPr="00451CFB">
              <w:rPr>
                <w:rStyle w:val="status"/>
                <w:rFonts w:ascii="Times New Roman" w:hAnsi="Times New Roman" w:cs="Times New Roman"/>
              </w:rPr>
              <w:t>增訂</w:t>
            </w:r>
            <w:r w:rsidRPr="00451CFB">
              <w:rPr>
                <w:rStyle w:val="status"/>
                <w:rFonts w:ascii="Times New Roman" w:hAnsi="Times New Roman" w:cs="Times New Roman"/>
              </w:rPr>
              <w:t>)</w:t>
            </w:r>
          </w:p>
        </w:tc>
        <w:tc>
          <w:tcPr>
            <w:tcW w:w="2156" w:type="pct"/>
            <w:tcBorders>
              <w:top w:val="outset" w:sz="6" w:space="0" w:color="auto"/>
              <w:left w:val="outset" w:sz="6" w:space="0" w:color="auto"/>
              <w:bottom w:val="outset" w:sz="6" w:space="0" w:color="auto"/>
              <w:right w:val="outset" w:sz="6" w:space="0" w:color="auto"/>
            </w:tcBorders>
            <w:vAlign w:val="center"/>
            <w:hideMark/>
          </w:tcPr>
          <w:p w14:paraId="413D950A" w14:textId="13278C03" w:rsidR="00F04F0D" w:rsidRDefault="00386FB1" w:rsidP="004D0712">
            <w:pPr>
              <w:jc w:val="both"/>
              <w:rPr>
                <w:rFonts w:ascii="Times New Roman" w:hAnsi="Times New Roman" w:cs="Times New Roman"/>
              </w:rPr>
            </w:pPr>
            <w:r w:rsidRPr="00451CFB">
              <w:rPr>
                <w:rFonts w:ascii="Times New Roman" w:hAnsi="Times New Roman" w:cs="Times New Roman"/>
              </w:rPr>
              <w:t xml:space="preserve">　</w:t>
            </w:r>
            <w:r w:rsidR="00CE4E2A" w:rsidRPr="00451CFB">
              <w:rPr>
                <w:rFonts w:ascii="Times New Roman" w:hAnsi="Times New Roman" w:cs="Times New Roman"/>
              </w:rPr>
              <w:t>繼承人未依第一千一百五十六條、第一千一百五十六條之</w:t>
            </w:r>
            <w:proofErr w:type="gramStart"/>
            <w:r w:rsidR="00CE4E2A" w:rsidRPr="00451CFB">
              <w:rPr>
                <w:rFonts w:ascii="Times New Roman" w:hAnsi="Times New Roman" w:cs="Times New Roman"/>
              </w:rPr>
              <w:t>一</w:t>
            </w:r>
            <w:proofErr w:type="gramEnd"/>
            <w:r w:rsidR="00CE4E2A" w:rsidRPr="00451CFB">
              <w:rPr>
                <w:rFonts w:ascii="Times New Roman" w:hAnsi="Times New Roman" w:cs="Times New Roman"/>
              </w:rPr>
              <w:t>開具遺產清冊陳報法院者，對於被繼承人債權人之全部債權，仍應按其數額，比例計算，以遺產分別償還。但不得害及有優先權人之利益。</w:t>
            </w:r>
            <w:r w:rsidR="00CE4E2A" w:rsidRPr="00451CFB">
              <w:rPr>
                <w:rFonts w:ascii="Times New Roman" w:hAnsi="Times New Roman" w:cs="Times New Roman"/>
              </w:rPr>
              <w:br/>
            </w:r>
            <w:r w:rsidRPr="00451CFB">
              <w:rPr>
                <w:rFonts w:ascii="Times New Roman" w:hAnsi="Times New Roman" w:cs="Times New Roman"/>
              </w:rPr>
              <w:t xml:space="preserve">　</w:t>
            </w:r>
            <w:r w:rsidR="00CE4E2A" w:rsidRPr="00451CFB">
              <w:rPr>
                <w:rFonts w:ascii="Times New Roman" w:hAnsi="Times New Roman" w:cs="Times New Roman"/>
              </w:rPr>
              <w:t>前項繼承人，非依前項規定償還債務後，不得對受遺贈人交付遺贈。</w:t>
            </w:r>
            <w:r w:rsidR="00CE4E2A" w:rsidRPr="00451CFB">
              <w:rPr>
                <w:rFonts w:ascii="Times New Roman" w:hAnsi="Times New Roman" w:cs="Times New Roman"/>
              </w:rPr>
              <w:br/>
            </w:r>
            <w:r w:rsidRPr="00451CFB">
              <w:rPr>
                <w:rFonts w:ascii="Times New Roman" w:hAnsi="Times New Roman" w:cs="Times New Roman"/>
              </w:rPr>
              <w:t xml:space="preserve">　</w:t>
            </w:r>
            <w:r w:rsidR="00CE4E2A" w:rsidRPr="00451CFB">
              <w:rPr>
                <w:rFonts w:ascii="Times New Roman" w:hAnsi="Times New Roman" w:cs="Times New Roman"/>
              </w:rPr>
              <w:t>繼承人對於繼承開始時未屆清償期之債權，亦應依第一項規定予以清償。</w:t>
            </w:r>
          </w:p>
          <w:p w14:paraId="00294D0A" w14:textId="6F3310CD" w:rsidR="00CE4E2A" w:rsidRPr="00451CFB" w:rsidRDefault="00386FB1" w:rsidP="004D0712">
            <w:pPr>
              <w:jc w:val="both"/>
              <w:rPr>
                <w:rFonts w:ascii="Times New Roman" w:hAnsi="Times New Roman" w:cs="Times New Roman"/>
              </w:rPr>
            </w:pPr>
            <w:r w:rsidRPr="00451CFB">
              <w:rPr>
                <w:rFonts w:ascii="Times New Roman" w:hAnsi="Times New Roman" w:cs="Times New Roman"/>
              </w:rPr>
              <w:t xml:space="preserve">　</w:t>
            </w:r>
            <w:r w:rsidR="00CE4E2A" w:rsidRPr="00451CFB">
              <w:rPr>
                <w:rFonts w:ascii="Times New Roman" w:hAnsi="Times New Roman" w:cs="Times New Roman"/>
              </w:rPr>
              <w:t>前項未屆清償期之債權，於繼承開始時，視為已到期。其無利息者，</w:t>
            </w:r>
            <w:r w:rsidR="00CE4E2A" w:rsidRPr="00451CFB">
              <w:rPr>
                <w:rFonts w:ascii="Times New Roman" w:hAnsi="Times New Roman" w:cs="Times New Roman"/>
              </w:rPr>
              <w:lastRenderedPageBreak/>
              <w:t>其債權額應扣除自清償時起至到期時止之法定利息。</w:t>
            </w:r>
          </w:p>
        </w:tc>
        <w:tc>
          <w:tcPr>
            <w:tcW w:w="2442" w:type="pct"/>
            <w:tcBorders>
              <w:top w:val="outset" w:sz="6" w:space="0" w:color="auto"/>
              <w:left w:val="outset" w:sz="6" w:space="0" w:color="auto"/>
              <w:bottom w:val="outset" w:sz="6" w:space="0" w:color="auto"/>
              <w:right w:val="outset" w:sz="6" w:space="0" w:color="auto"/>
            </w:tcBorders>
            <w:vAlign w:val="center"/>
            <w:hideMark/>
          </w:tcPr>
          <w:p w14:paraId="4B7D20A5" w14:textId="728B888E" w:rsidR="00CE4E2A" w:rsidRPr="00451CFB" w:rsidRDefault="00CE4E2A" w:rsidP="004D0712">
            <w:pPr>
              <w:jc w:val="both"/>
              <w:rPr>
                <w:rFonts w:ascii="Times New Roman" w:hAnsi="Times New Roman" w:cs="Times New Roman"/>
              </w:rPr>
            </w:pPr>
          </w:p>
        </w:tc>
      </w:tr>
      <w:tr w:rsidR="0055542A" w:rsidRPr="00451CFB" w14:paraId="77C8852B" w14:textId="77777777" w:rsidTr="001A4F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7B9FFA" w14:textId="77777777" w:rsidR="0055542A" w:rsidRPr="00451CFB" w:rsidRDefault="0055542A" w:rsidP="0052458C">
            <w:pPr>
              <w:rPr>
                <w:rFonts w:ascii="Times New Roman" w:hAnsi="Times New Roman" w:cs="Times New Roman"/>
              </w:rPr>
            </w:pPr>
            <w:r w:rsidRPr="00451CFB">
              <w:rPr>
                <w:rFonts w:ascii="Times New Roman" w:hAnsi="Times New Roman" w:cs="Times New Roman"/>
              </w:rPr>
              <w:t>理由</w:t>
            </w:r>
          </w:p>
        </w:tc>
        <w:tc>
          <w:tcPr>
            <w:tcW w:w="4598" w:type="pct"/>
            <w:gridSpan w:val="2"/>
            <w:tcBorders>
              <w:top w:val="outset" w:sz="6" w:space="0" w:color="auto"/>
              <w:left w:val="outset" w:sz="6" w:space="0" w:color="auto"/>
              <w:bottom w:val="outset" w:sz="6" w:space="0" w:color="auto"/>
              <w:right w:val="outset" w:sz="6" w:space="0" w:color="auto"/>
            </w:tcBorders>
            <w:vAlign w:val="center"/>
            <w:hideMark/>
          </w:tcPr>
          <w:p w14:paraId="72B0AC86" w14:textId="77777777" w:rsidR="00F04F0D" w:rsidRDefault="0055542A" w:rsidP="004D0712">
            <w:pPr>
              <w:jc w:val="both"/>
              <w:rPr>
                <w:rFonts w:ascii="Times New Roman" w:hAnsi="Times New Roman" w:cs="Times New Roman"/>
              </w:rPr>
            </w:pPr>
            <w:r w:rsidRPr="00451CFB">
              <w:rPr>
                <w:rFonts w:ascii="Times New Roman" w:hAnsi="Times New Roman" w:cs="Times New Roman"/>
              </w:rPr>
              <w:t>一、本條新增。</w:t>
            </w:r>
            <w:r w:rsidRPr="00451CFB">
              <w:rPr>
                <w:rFonts w:ascii="Times New Roman" w:hAnsi="Times New Roman" w:cs="Times New Roman"/>
              </w:rPr>
              <w:br/>
            </w:r>
            <w:r w:rsidRPr="00451CFB">
              <w:rPr>
                <w:rFonts w:ascii="Times New Roman" w:hAnsi="Times New Roman" w:cs="Times New Roman"/>
              </w:rPr>
              <w:t>二、本次修法已於第一千一百四十八條第二項明定繼承人對於被繼承人之債務僅以所得遺產為限負清償責任，另於第一千一百五十六條及第一千一百五十六條之</w:t>
            </w:r>
            <w:proofErr w:type="gramStart"/>
            <w:r w:rsidRPr="00451CFB">
              <w:rPr>
                <w:rFonts w:ascii="Times New Roman" w:hAnsi="Times New Roman" w:cs="Times New Roman"/>
              </w:rPr>
              <w:t>一</w:t>
            </w:r>
            <w:proofErr w:type="gramEnd"/>
            <w:r w:rsidRPr="00451CFB">
              <w:rPr>
                <w:rFonts w:ascii="Times New Roman" w:hAnsi="Times New Roman" w:cs="Times New Roman"/>
              </w:rPr>
              <w:t>設有三種進入法院清算程序之方式，如繼承人仍不願意或認為無須依上開規定開具遺產清冊陳報法院並進行清算程序者，對於被繼承人之債權人自為清償時，除有優先權之情形外，則應自行按各債權人之債權數額，比例計算，以遺產分別償還，以求債權人間</w:t>
            </w:r>
            <w:proofErr w:type="gramStart"/>
            <w:r w:rsidRPr="00451CFB">
              <w:rPr>
                <w:rFonts w:ascii="Times New Roman" w:hAnsi="Times New Roman" w:cs="Times New Roman"/>
              </w:rPr>
              <w:t>權益之衡</w:t>
            </w:r>
            <w:proofErr w:type="gramEnd"/>
            <w:r w:rsidRPr="00451CFB">
              <w:rPr>
                <w:rFonts w:ascii="Times New Roman" w:hAnsi="Times New Roman" w:cs="Times New Roman"/>
              </w:rPr>
              <w:t>平，爰參考第一千一百五十九條規定，增訂第一項。</w:t>
            </w:r>
            <w:r w:rsidRPr="00451CFB">
              <w:rPr>
                <w:rFonts w:ascii="Times New Roman" w:hAnsi="Times New Roman" w:cs="Times New Roman"/>
              </w:rPr>
              <w:br/>
            </w:r>
            <w:r w:rsidRPr="00451CFB">
              <w:rPr>
                <w:rFonts w:ascii="Times New Roman" w:hAnsi="Times New Roman" w:cs="Times New Roman"/>
              </w:rPr>
              <w:t>三、至於債務清償及交付遺贈之順序，</w:t>
            </w:r>
            <w:proofErr w:type="gramStart"/>
            <w:r w:rsidRPr="00451CFB">
              <w:rPr>
                <w:rFonts w:ascii="Times New Roman" w:hAnsi="Times New Roman" w:cs="Times New Roman"/>
              </w:rPr>
              <w:t>亦宜明定</w:t>
            </w:r>
            <w:proofErr w:type="gramEnd"/>
            <w:r w:rsidRPr="00451CFB">
              <w:rPr>
                <w:rFonts w:ascii="Times New Roman" w:hAnsi="Times New Roman" w:cs="Times New Roman"/>
              </w:rPr>
              <w:t>，爰參考第一千一百六十條規定，增訂第二項。</w:t>
            </w:r>
            <w:r w:rsidRPr="00451CFB">
              <w:rPr>
                <w:rFonts w:ascii="Times New Roman" w:hAnsi="Times New Roman" w:cs="Times New Roman"/>
              </w:rPr>
              <w:br/>
            </w:r>
            <w:r w:rsidRPr="00451CFB">
              <w:rPr>
                <w:rFonts w:ascii="Times New Roman" w:hAnsi="Times New Roman" w:cs="Times New Roman"/>
              </w:rPr>
              <w:t>四、本條係由繼承人自行清算之規定，然對於未屆清償期之債權應如何清算，則與繼承人依第一千一百五十九條第一項規定為清算時，同有爭議。故本條亦參考日本民法第九百三十條第一項規定及破產法第一百條規定，明定繼承人對於未屆清償期之債權亦應依第一項規定清償，且該等債權於繼承開始時即視為已到期，以利清算，</w:t>
            </w:r>
            <w:proofErr w:type="gramStart"/>
            <w:r w:rsidRPr="00451CFB">
              <w:rPr>
                <w:rFonts w:ascii="Times New Roman" w:hAnsi="Times New Roman" w:cs="Times New Roman"/>
              </w:rPr>
              <w:t>爰</w:t>
            </w:r>
            <w:proofErr w:type="gramEnd"/>
            <w:r w:rsidRPr="00451CFB">
              <w:rPr>
                <w:rFonts w:ascii="Times New Roman" w:hAnsi="Times New Roman" w:cs="Times New Roman"/>
              </w:rPr>
              <w:t>增訂第三項及第四項前段規定。</w:t>
            </w:r>
          </w:p>
          <w:p w14:paraId="0E73491D" w14:textId="37D1477F" w:rsidR="0055542A" w:rsidRPr="00451CFB" w:rsidRDefault="0055542A" w:rsidP="004D0712">
            <w:pPr>
              <w:jc w:val="both"/>
              <w:rPr>
                <w:rFonts w:ascii="Times New Roman" w:hAnsi="Times New Roman" w:cs="Times New Roman"/>
              </w:rPr>
            </w:pPr>
            <w:r w:rsidRPr="00451CFB">
              <w:rPr>
                <w:rFonts w:ascii="Times New Roman" w:hAnsi="Times New Roman" w:cs="Times New Roman"/>
              </w:rPr>
              <w:t>五、又未屆清償期之債權附有利息者，應合計其原本及至清償時止之利息，以為債權額，尚無疑義；惟未附利息者，則不應使繼承人喪失期限利益，然因本條係由繼承人自行清算，並無第一千一百五十七條法院命</w:t>
            </w:r>
            <w:proofErr w:type="gramStart"/>
            <w:r w:rsidRPr="00451CFB">
              <w:rPr>
                <w:rFonts w:ascii="Times New Roman" w:hAnsi="Times New Roman" w:cs="Times New Roman"/>
              </w:rPr>
              <w:t>債權人報明債權</w:t>
            </w:r>
            <w:proofErr w:type="gramEnd"/>
            <w:r w:rsidRPr="00451CFB">
              <w:rPr>
                <w:rFonts w:ascii="Times New Roman" w:hAnsi="Times New Roman" w:cs="Times New Roman"/>
              </w:rPr>
              <w:t>之</w:t>
            </w:r>
            <w:proofErr w:type="gramStart"/>
            <w:r w:rsidRPr="00451CFB">
              <w:rPr>
                <w:rFonts w:ascii="Times New Roman" w:hAnsi="Times New Roman" w:cs="Times New Roman"/>
              </w:rPr>
              <w:t>期間</w:t>
            </w:r>
            <w:proofErr w:type="gramEnd"/>
            <w:r w:rsidRPr="00451CFB">
              <w:rPr>
                <w:rFonts w:ascii="Times New Roman" w:hAnsi="Times New Roman" w:cs="Times New Roman"/>
              </w:rPr>
              <w:t>，與第一千一百五十九條所定情形不同，故其債權額應扣除自清償時起至到期時止之法定利息，始為公允，爰參考破產法第一百零一條規定，增訂第四項後段規定。</w:t>
            </w:r>
            <w:r w:rsidRPr="00451CFB">
              <w:rPr>
                <w:rFonts w:ascii="Times New Roman" w:hAnsi="Times New Roman" w:cs="Times New Roman"/>
              </w:rPr>
              <w:t xml:space="preserve"> </w:t>
            </w:r>
          </w:p>
        </w:tc>
      </w:tr>
      <w:tr w:rsidR="00CE4E2A" w:rsidRPr="00451CFB" w14:paraId="7005FAD8" w14:textId="77777777" w:rsidTr="001A4F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A9C632" w14:textId="77777777" w:rsidR="00CE4E2A" w:rsidRPr="00451CFB" w:rsidRDefault="00CE4E2A" w:rsidP="0052458C">
            <w:pPr>
              <w:rPr>
                <w:rFonts w:ascii="Times New Roman" w:hAnsi="Times New Roman" w:cs="Times New Roman"/>
              </w:rPr>
            </w:pPr>
            <w:r w:rsidRPr="00451CFB">
              <w:rPr>
                <w:rFonts w:ascii="Times New Roman" w:hAnsi="Times New Roman" w:cs="Times New Roman"/>
              </w:rPr>
              <w:t>第一千一百六十二條之二</w:t>
            </w:r>
            <w:r w:rsidRPr="00451CFB">
              <w:rPr>
                <w:rStyle w:val="status"/>
                <w:rFonts w:ascii="Times New Roman" w:hAnsi="Times New Roman" w:cs="Times New Roman"/>
              </w:rPr>
              <w:t>(</w:t>
            </w:r>
            <w:r w:rsidRPr="00451CFB">
              <w:rPr>
                <w:rStyle w:val="status"/>
                <w:rFonts w:ascii="Times New Roman" w:hAnsi="Times New Roman" w:cs="Times New Roman"/>
              </w:rPr>
              <w:t>增訂</w:t>
            </w:r>
            <w:r w:rsidRPr="00451CFB">
              <w:rPr>
                <w:rStyle w:val="status"/>
                <w:rFonts w:ascii="Times New Roman" w:hAnsi="Times New Roman" w:cs="Times New Roman"/>
              </w:rPr>
              <w:t>)</w:t>
            </w:r>
          </w:p>
        </w:tc>
        <w:tc>
          <w:tcPr>
            <w:tcW w:w="2156" w:type="pct"/>
            <w:tcBorders>
              <w:top w:val="outset" w:sz="6" w:space="0" w:color="auto"/>
              <w:left w:val="outset" w:sz="6" w:space="0" w:color="auto"/>
              <w:bottom w:val="outset" w:sz="6" w:space="0" w:color="auto"/>
              <w:right w:val="outset" w:sz="6" w:space="0" w:color="auto"/>
            </w:tcBorders>
            <w:vAlign w:val="center"/>
            <w:hideMark/>
          </w:tcPr>
          <w:p w14:paraId="45E0BF44" w14:textId="781D45FB" w:rsidR="00A84D0F" w:rsidRDefault="00CC17DD" w:rsidP="004D0712">
            <w:pPr>
              <w:jc w:val="both"/>
              <w:rPr>
                <w:rFonts w:ascii="Times New Roman" w:hAnsi="Times New Roman" w:cs="Times New Roman"/>
              </w:rPr>
            </w:pPr>
            <w:r w:rsidRPr="00451CFB">
              <w:rPr>
                <w:rFonts w:ascii="Times New Roman" w:hAnsi="Times New Roman" w:cs="Times New Roman"/>
              </w:rPr>
              <w:t xml:space="preserve">　</w:t>
            </w:r>
            <w:r w:rsidR="00CE4E2A" w:rsidRPr="00451CFB">
              <w:rPr>
                <w:rFonts w:ascii="Times New Roman" w:hAnsi="Times New Roman" w:cs="Times New Roman"/>
              </w:rPr>
              <w:t>繼承人違反第一千一百六十二條之</w:t>
            </w:r>
            <w:proofErr w:type="gramStart"/>
            <w:r w:rsidR="00CE4E2A" w:rsidRPr="00451CFB">
              <w:rPr>
                <w:rFonts w:ascii="Times New Roman" w:hAnsi="Times New Roman" w:cs="Times New Roman"/>
              </w:rPr>
              <w:t>一</w:t>
            </w:r>
            <w:proofErr w:type="gramEnd"/>
            <w:r w:rsidR="00CE4E2A" w:rsidRPr="00451CFB">
              <w:rPr>
                <w:rFonts w:ascii="Times New Roman" w:hAnsi="Times New Roman" w:cs="Times New Roman"/>
              </w:rPr>
              <w:t>規定者，被繼承人之債權人得就應受清償而未受償之部分，對該繼承人行使權利。</w:t>
            </w:r>
            <w:r w:rsidR="00CE4E2A" w:rsidRPr="00451CFB">
              <w:rPr>
                <w:rFonts w:ascii="Times New Roman" w:hAnsi="Times New Roman" w:cs="Times New Roman"/>
              </w:rPr>
              <w:br/>
            </w:r>
            <w:r w:rsidRPr="00451CFB">
              <w:rPr>
                <w:rFonts w:ascii="Times New Roman" w:hAnsi="Times New Roman" w:cs="Times New Roman"/>
              </w:rPr>
              <w:t xml:space="preserve">　</w:t>
            </w:r>
            <w:r w:rsidR="00CE4E2A" w:rsidRPr="00451CFB">
              <w:rPr>
                <w:rFonts w:ascii="Times New Roman" w:hAnsi="Times New Roman" w:cs="Times New Roman"/>
              </w:rPr>
              <w:t>繼承人對於前項債權人應受清償而未受償部分之清償責任，不以所得遺產為限。但繼承人為無行為能力人或限制行為能力人，不在此限。</w:t>
            </w:r>
          </w:p>
          <w:p w14:paraId="13EC1214" w14:textId="161297FC" w:rsidR="00A84D0F" w:rsidRDefault="00CC17DD" w:rsidP="004D0712">
            <w:pPr>
              <w:jc w:val="both"/>
              <w:rPr>
                <w:rFonts w:ascii="Times New Roman" w:hAnsi="Times New Roman" w:cs="Times New Roman"/>
              </w:rPr>
            </w:pPr>
            <w:r w:rsidRPr="00451CFB">
              <w:rPr>
                <w:rFonts w:ascii="Times New Roman" w:hAnsi="Times New Roman" w:cs="Times New Roman"/>
              </w:rPr>
              <w:t xml:space="preserve">　</w:t>
            </w:r>
            <w:r w:rsidR="00CE4E2A" w:rsidRPr="00451CFB">
              <w:rPr>
                <w:rFonts w:ascii="Times New Roman" w:hAnsi="Times New Roman" w:cs="Times New Roman"/>
              </w:rPr>
              <w:t>繼承人違反第一千一百六十二條之</w:t>
            </w:r>
            <w:proofErr w:type="gramStart"/>
            <w:r w:rsidR="00CE4E2A" w:rsidRPr="00451CFB">
              <w:rPr>
                <w:rFonts w:ascii="Times New Roman" w:hAnsi="Times New Roman" w:cs="Times New Roman"/>
              </w:rPr>
              <w:t>一</w:t>
            </w:r>
            <w:proofErr w:type="gramEnd"/>
            <w:r w:rsidR="00CE4E2A" w:rsidRPr="00451CFB">
              <w:rPr>
                <w:rFonts w:ascii="Times New Roman" w:hAnsi="Times New Roman" w:cs="Times New Roman"/>
              </w:rPr>
              <w:t>規定，致被繼承人之債權人受有損害者，亦應負賠償之責。</w:t>
            </w:r>
          </w:p>
          <w:p w14:paraId="26254482" w14:textId="33DDE24C" w:rsidR="00CE4E2A" w:rsidRPr="00451CFB" w:rsidRDefault="00CC17DD" w:rsidP="004D0712">
            <w:pPr>
              <w:jc w:val="both"/>
              <w:rPr>
                <w:rFonts w:ascii="Times New Roman" w:hAnsi="Times New Roman" w:cs="Times New Roman"/>
              </w:rPr>
            </w:pPr>
            <w:r w:rsidRPr="00451CFB">
              <w:rPr>
                <w:rFonts w:ascii="Times New Roman" w:hAnsi="Times New Roman" w:cs="Times New Roman"/>
              </w:rPr>
              <w:t xml:space="preserve">　</w:t>
            </w:r>
            <w:r w:rsidR="00CE4E2A" w:rsidRPr="00451CFB">
              <w:rPr>
                <w:rFonts w:ascii="Times New Roman" w:hAnsi="Times New Roman" w:cs="Times New Roman"/>
              </w:rPr>
              <w:t>前項受有損害之人，對於不當受領之債權人或受遺贈人，得請求返還其不當受領之數額。</w:t>
            </w:r>
            <w:r w:rsidR="00CE4E2A" w:rsidRPr="00451CFB">
              <w:rPr>
                <w:rFonts w:ascii="Times New Roman" w:hAnsi="Times New Roman" w:cs="Times New Roman"/>
              </w:rPr>
              <w:br/>
            </w:r>
            <w:r w:rsidRPr="00451CFB">
              <w:rPr>
                <w:rFonts w:ascii="Times New Roman" w:hAnsi="Times New Roman" w:cs="Times New Roman"/>
              </w:rPr>
              <w:lastRenderedPageBreak/>
              <w:t xml:space="preserve">　</w:t>
            </w:r>
            <w:r w:rsidR="00CE4E2A" w:rsidRPr="00451CFB">
              <w:rPr>
                <w:rFonts w:ascii="Times New Roman" w:hAnsi="Times New Roman" w:cs="Times New Roman"/>
              </w:rPr>
              <w:t>繼承人對於不當受領之債權人或受遺贈人，不得請求返還其不當受領之數額。</w:t>
            </w:r>
          </w:p>
        </w:tc>
        <w:tc>
          <w:tcPr>
            <w:tcW w:w="2442" w:type="pct"/>
            <w:tcBorders>
              <w:top w:val="outset" w:sz="6" w:space="0" w:color="auto"/>
              <w:left w:val="outset" w:sz="6" w:space="0" w:color="auto"/>
              <w:bottom w:val="outset" w:sz="6" w:space="0" w:color="auto"/>
              <w:right w:val="outset" w:sz="6" w:space="0" w:color="auto"/>
            </w:tcBorders>
            <w:vAlign w:val="center"/>
            <w:hideMark/>
          </w:tcPr>
          <w:p w14:paraId="7EC1E89E" w14:textId="3A65325A" w:rsidR="00CE4E2A" w:rsidRPr="00451CFB" w:rsidRDefault="00CE4E2A" w:rsidP="004D0712">
            <w:pPr>
              <w:jc w:val="both"/>
              <w:rPr>
                <w:rFonts w:ascii="Times New Roman" w:hAnsi="Times New Roman" w:cs="Times New Roman"/>
              </w:rPr>
            </w:pPr>
          </w:p>
        </w:tc>
      </w:tr>
      <w:tr w:rsidR="0055542A" w:rsidRPr="00451CFB" w14:paraId="2CD06559" w14:textId="77777777" w:rsidTr="001A4F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751DA4" w14:textId="77777777" w:rsidR="0055542A" w:rsidRPr="00451CFB" w:rsidRDefault="0055542A" w:rsidP="0052458C">
            <w:pPr>
              <w:rPr>
                <w:rFonts w:ascii="Times New Roman" w:hAnsi="Times New Roman" w:cs="Times New Roman"/>
              </w:rPr>
            </w:pPr>
            <w:r w:rsidRPr="00451CFB">
              <w:rPr>
                <w:rFonts w:ascii="Times New Roman" w:hAnsi="Times New Roman" w:cs="Times New Roman"/>
              </w:rPr>
              <w:t>理由</w:t>
            </w:r>
          </w:p>
        </w:tc>
        <w:tc>
          <w:tcPr>
            <w:tcW w:w="4598" w:type="pct"/>
            <w:gridSpan w:val="2"/>
            <w:tcBorders>
              <w:top w:val="outset" w:sz="6" w:space="0" w:color="auto"/>
              <w:left w:val="outset" w:sz="6" w:space="0" w:color="auto"/>
              <w:bottom w:val="outset" w:sz="6" w:space="0" w:color="auto"/>
              <w:right w:val="outset" w:sz="6" w:space="0" w:color="auto"/>
            </w:tcBorders>
            <w:vAlign w:val="center"/>
            <w:hideMark/>
          </w:tcPr>
          <w:p w14:paraId="42777D42" w14:textId="77777777" w:rsidR="00E747AC" w:rsidRDefault="0055542A" w:rsidP="004D0712">
            <w:pPr>
              <w:jc w:val="both"/>
              <w:rPr>
                <w:rFonts w:ascii="Times New Roman" w:hAnsi="Times New Roman" w:cs="Times New Roman"/>
              </w:rPr>
            </w:pPr>
            <w:r w:rsidRPr="00451CFB">
              <w:rPr>
                <w:rFonts w:ascii="Times New Roman" w:hAnsi="Times New Roman" w:cs="Times New Roman"/>
              </w:rPr>
              <w:t>一、本條新增。</w:t>
            </w:r>
          </w:p>
          <w:p w14:paraId="60CD4866" w14:textId="77777777" w:rsidR="00E747AC" w:rsidRDefault="0055542A" w:rsidP="004D0712">
            <w:pPr>
              <w:jc w:val="both"/>
              <w:rPr>
                <w:rFonts w:ascii="Times New Roman" w:hAnsi="Times New Roman" w:cs="Times New Roman"/>
              </w:rPr>
            </w:pPr>
            <w:r w:rsidRPr="00451CFB">
              <w:rPr>
                <w:rFonts w:ascii="Times New Roman" w:hAnsi="Times New Roman" w:cs="Times New Roman"/>
              </w:rPr>
              <w:t>二、本次修法已於第一千一百四十八條第二項明定繼承人對於被繼承人之債務僅以所得遺產為限負清償責任，另於第一千一百五十六條及第一千一百五十六條之</w:t>
            </w:r>
            <w:proofErr w:type="gramStart"/>
            <w:r w:rsidRPr="00451CFB">
              <w:rPr>
                <w:rFonts w:ascii="Times New Roman" w:hAnsi="Times New Roman" w:cs="Times New Roman"/>
              </w:rPr>
              <w:t>一</w:t>
            </w:r>
            <w:proofErr w:type="gramEnd"/>
            <w:r w:rsidRPr="00451CFB">
              <w:rPr>
                <w:rFonts w:ascii="Times New Roman" w:hAnsi="Times New Roman" w:cs="Times New Roman"/>
              </w:rPr>
              <w:t>設有三種進入清算程序之方式，以期儘速確定繼承債權債務關係之義務。惟如繼承人不依第一千一百五十六條或第一千一百五十六條之</w:t>
            </w:r>
            <w:proofErr w:type="gramStart"/>
            <w:r w:rsidRPr="00451CFB">
              <w:rPr>
                <w:rFonts w:ascii="Times New Roman" w:hAnsi="Times New Roman" w:cs="Times New Roman"/>
              </w:rPr>
              <w:t>一</w:t>
            </w:r>
            <w:proofErr w:type="gramEnd"/>
            <w:r w:rsidRPr="00451CFB">
              <w:rPr>
                <w:rFonts w:ascii="Times New Roman" w:hAnsi="Times New Roman" w:cs="Times New Roman"/>
              </w:rPr>
              <w:t>規定向法院陳報進行清算程序，則其自為債務之清償，即必須依第一千一百六十二之一規定為之，以維債權人之權益。如繼承人不依上開規定向法院陳報並進行清算程序，又違反第一千一百六十二條之</w:t>
            </w:r>
            <w:proofErr w:type="gramStart"/>
            <w:r w:rsidRPr="00451CFB">
              <w:rPr>
                <w:rFonts w:ascii="Times New Roman" w:hAnsi="Times New Roman" w:cs="Times New Roman"/>
              </w:rPr>
              <w:t>一</w:t>
            </w:r>
            <w:proofErr w:type="gramEnd"/>
            <w:r w:rsidRPr="00451CFB">
              <w:rPr>
                <w:rFonts w:ascii="Times New Roman" w:hAnsi="Times New Roman" w:cs="Times New Roman"/>
              </w:rPr>
              <w:t>規定，致債權人原得受清償部分未能受償額（例如：未應按比例受償之差額或有優先權人未能受償之部分</w:t>
            </w:r>
            <w:proofErr w:type="gramStart"/>
            <w:r w:rsidRPr="00451CFB">
              <w:rPr>
                <w:rFonts w:ascii="Times New Roman" w:hAnsi="Times New Roman" w:cs="Times New Roman"/>
              </w:rPr>
              <w:t>）</w:t>
            </w:r>
            <w:proofErr w:type="gramEnd"/>
            <w:r w:rsidRPr="00451CFB">
              <w:rPr>
                <w:rFonts w:ascii="Times New Roman" w:hAnsi="Times New Roman" w:cs="Times New Roman"/>
              </w:rPr>
              <w:t>，即應就該未能受償之部分負清償之責，始為公允，</w:t>
            </w:r>
            <w:proofErr w:type="gramStart"/>
            <w:r w:rsidRPr="00451CFB">
              <w:rPr>
                <w:rFonts w:ascii="Times New Roman" w:hAnsi="Times New Roman" w:cs="Times New Roman"/>
              </w:rPr>
              <w:t>故明</w:t>
            </w:r>
            <w:proofErr w:type="gramEnd"/>
            <w:r w:rsidRPr="00451CFB">
              <w:rPr>
                <w:rFonts w:ascii="Times New Roman" w:hAnsi="Times New Roman" w:cs="Times New Roman"/>
              </w:rPr>
              <w:t>定債權人得向繼承人就該未受償部分行使權利，爰增訂第一項規定。</w:t>
            </w:r>
            <w:r w:rsidRPr="00451CFB">
              <w:rPr>
                <w:rFonts w:ascii="Times New Roman" w:hAnsi="Times New Roman" w:cs="Times New Roman"/>
              </w:rPr>
              <w:br/>
            </w:r>
            <w:r w:rsidRPr="00451CFB">
              <w:rPr>
                <w:rFonts w:ascii="Times New Roman" w:hAnsi="Times New Roman" w:cs="Times New Roman"/>
              </w:rPr>
              <w:t>三、第一項債權人未能受清償之部分乃係因繼承人之行為所致，繼承人自應對於該債權人未能受償部分負清償之責，已如前述。至於繼承人之債權人未按比例或</w:t>
            </w:r>
            <w:proofErr w:type="gramStart"/>
            <w:r w:rsidRPr="00451CFB">
              <w:rPr>
                <w:rFonts w:ascii="Times New Roman" w:hAnsi="Times New Roman" w:cs="Times New Roman"/>
              </w:rPr>
              <w:t>應受償未受</w:t>
            </w:r>
            <w:proofErr w:type="gramEnd"/>
            <w:r w:rsidRPr="00451CFB">
              <w:rPr>
                <w:rFonts w:ascii="Times New Roman" w:hAnsi="Times New Roman" w:cs="Times New Roman"/>
              </w:rPr>
              <w:t>償部分之清償責任，即不應以所得遺產為限，以期繼承人與債權人間</w:t>
            </w:r>
            <w:proofErr w:type="gramStart"/>
            <w:r w:rsidRPr="00451CFB">
              <w:rPr>
                <w:rFonts w:ascii="Times New Roman" w:hAnsi="Times New Roman" w:cs="Times New Roman"/>
              </w:rPr>
              <w:t>權益之衡</w:t>
            </w:r>
            <w:proofErr w:type="gramEnd"/>
            <w:r w:rsidRPr="00451CFB">
              <w:rPr>
                <w:rFonts w:ascii="Times New Roman" w:hAnsi="Times New Roman" w:cs="Times New Roman"/>
              </w:rPr>
              <w:t>平，爰增訂第二項規定。又此時繼承人僅係就應受償而未能受償部分負清償</w:t>
            </w:r>
            <w:proofErr w:type="gramStart"/>
            <w:r w:rsidRPr="00451CFB">
              <w:rPr>
                <w:rFonts w:ascii="Times New Roman" w:hAnsi="Times New Roman" w:cs="Times New Roman"/>
              </w:rPr>
              <w:t>之責且不</w:t>
            </w:r>
            <w:proofErr w:type="gramEnd"/>
            <w:r w:rsidRPr="00451CFB">
              <w:rPr>
                <w:rFonts w:ascii="Times New Roman" w:hAnsi="Times New Roman" w:cs="Times New Roman"/>
              </w:rPr>
              <w:t>以所得遺產為限，該繼承人對於其他非屬本條第一項及第二項之繼承債務，仍僅以所得遺產為限負清償之責，</w:t>
            </w:r>
            <w:proofErr w:type="gramStart"/>
            <w:r w:rsidRPr="00451CFB">
              <w:rPr>
                <w:rFonts w:ascii="Times New Roman" w:hAnsi="Times New Roman" w:cs="Times New Roman"/>
              </w:rPr>
              <w:t>併予</w:t>
            </w:r>
            <w:proofErr w:type="gramEnd"/>
            <w:r w:rsidRPr="00451CFB">
              <w:rPr>
                <w:rFonts w:ascii="Times New Roman" w:hAnsi="Times New Roman" w:cs="Times New Roman"/>
              </w:rPr>
              <w:t>敘明。</w:t>
            </w:r>
          </w:p>
          <w:p w14:paraId="0CD8A98B" w14:textId="77777777" w:rsidR="00E747AC" w:rsidRDefault="0055542A" w:rsidP="004D0712">
            <w:pPr>
              <w:jc w:val="both"/>
              <w:rPr>
                <w:rFonts w:ascii="Times New Roman" w:hAnsi="Times New Roman" w:cs="Times New Roman"/>
              </w:rPr>
            </w:pPr>
            <w:r w:rsidRPr="00451CFB">
              <w:rPr>
                <w:rFonts w:ascii="Times New Roman" w:hAnsi="Times New Roman" w:cs="Times New Roman"/>
              </w:rPr>
              <w:t>四、繼承人如為無行為能力人或限制行為能力人，依本次修正前第一千一百五十三條第二項規定，原無須辦理任何程序，對於被繼承人之債務，即僅以所得遺產為限負清償責任。本次修正因已明定所有繼承人對繼承債務負限定責任，故配合刪除第一千一百五十三條第二項，惟原保護無行為能力或限制行為能力人之立法原則並未改變，故於第二項但書規定，如繼承人為無行為能力人或限制行為能力人，有致債權人未能依比例受償之情形，仍僅以所得遺產為限負清償責任。</w:t>
            </w:r>
            <w:r w:rsidRPr="00451CFB">
              <w:rPr>
                <w:rFonts w:ascii="Times New Roman" w:hAnsi="Times New Roman" w:cs="Times New Roman"/>
              </w:rPr>
              <w:br/>
            </w:r>
            <w:r w:rsidRPr="00451CFB">
              <w:rPr>
                <w:rFonts w:ascii="Times New Roman" w:hAnsi="Times New Roman" w:cs="Times New Roman"/>
              </w:rPr>
              <w:t>五、繼承人因違反第一千一百六十二條之</w:t>
            </w:r>
            <w:proofErr w:type="gramStart"/>
            <w:r w:rsidRPr="00451CFB">
              <w:rPr>
                <w:rFonts w:ascii="Times New Roman" w:hAnsi="Times New Roman" w:cs="Times New Roman"/>
              </w:rPr>
              <w:t>一</w:t>
            </w:r>
            <w:proofErr w:type="gramEnd"/>
            <w:r w:rsidRPr="00451CFB">
              <w:rPr>
                <w:rFonts w:ascii="Times New Roman" w:hAnsi="Times New Roman" w:cs="Times New Roman"/>
              </w:rPr>
              <w:t>規定，致被繼承人之債權人受有損害者，自應負賠償之責，爰參考第一千一百六十一條規定，增訂第三項。</w:t>
            </w:r>
            <w:r w:rsidRPr="00451CFB">
              <w:rPr>
                <w:rFonts w:ascii="Times New Roman" w:hAnsi="Times New Roman" w:cs="Times New Roman"/>
              </w:rPr>
              <w:br/>
            </w:r>
            <w:r w:rsidRPr="00451CFB">
              <w:rPr>
                <w:rFonts w:ascii="Times New Roman" w:hAnsi="Times New Roman" w:cs="Times New Roman"/>
              </w:rPr>
              <w:t>六、又繼承人違反第一千一百六十二條之</w:t>
            </w:r>
            <w:proofErr w:type="gramStart"/>
            <w:r w:rsidRPr="00451CFB">
              <w:rPr>
                <w:rFonts w:ascii="Times New Roman" w:hAnsi="Times New Roman" w:cs="Times New Roman"/>
              </w:rPr>
              <w:t>一</w:t>
            </w:r>
            <w:proofErr w:type="gramEnd"/>
            <w:r w:rsidRPr="00451CFB">
              <w:rPr>
                <w:rFonts w:ascii="Times New Roman" w:hAnsi="Times New Roman" w:cs="Times New Roman"/>
              </w:rPr>
              <w:t>規定，致被繼承人之債權人受有損害，該等債權人固得依第三項規定向繼承人請求損害賠償，惟繼承人若資力不足或全無資力時，對受損害之債權人即無實際上之效果，故參考第一千一百六十一條第二項規定，增訂第四項，明定第三項之債權人對於不當受領之債權人或受遺贈人，得請求返還其不當受領之數額。</w:t>
            </w:r>
          </w:p>
          <w:p w14:paraId="29408F91" w14:textId="7235966C" w:rsidR="0055542A" w:rsidRPr="00451CFB" w:rsidRDefault="0055542A" w:rsidP="004D0712">
            <w:pPr>
              <w:jc w:val="both"/>
              <w:rPr>
                <w:rFonts w:ascii="Times New Roman" w:hAnsi="Times New Roman" w:cs="Times New Roman"/>
              </w:rPr>
            </w:pPr>
            <w:r w:rsidRPr="00451CFB">
              <w:rPr>
                <w:rFonts w:ascii="Times New Roman" w:hAnsi="Times New Roman" w:cs="Times New Roman"/>
              </w:rPr>
              <w:lastRenderedPageBreak/>
              <w:t>七、繼承人未依第一千一百六十二條之</w:t>
            </w:r>
            <w:proofErr w:type="gramStart"/>
            <w:r w:rsidRPr="00451CFB">
              <w:rPr>
                <w:rFonts w:ascii="Times New Roman" w:hAnsi="Times New Roman" w:cs="Times New Roman"/>
              </w:rPr>
              <w:t>一</w:t>
            </w:r>
            <w:proofErr w:type="gramEnd"/>
            <w:r w:rsidRPr="00451CFB">
              <w:rPr>
                <w:rFonts w:ascii="Times New Roman" w:hAnsi="Times New Roman" w:cs="Times New Roman"/>
              </w:rPr>
              <w:t>規定為清償，致債權人有受領逾比例數額之情形時，該債權人於其債權範圍內受領，並非無法律上之原因，自無不當得利可言，故增訂第四項，明定繼承人對於不當受領之債權人或受遺贈人，不得請求返還其逾比例受領之數額，以期明確。</w:t>
            </w:r>
          </w:p>
        </w:tc>
      </w:tr>
      <w:tr w:rsidR="00CE4E2A" w:rsidRPr="00451CFB" w14:paraId="61196D33" w14:textId="77777777" w:rsidTr="001A4F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CCDF99" w14:textId="77777777" w:rsidR="00CE4E2A" w:rsidRPr="00451CFB" w:rsidRDefault="00CE4E2A" w:rsidP="0052458C">
            <w:pPr>
              <w:rPr>
                <w:rFonts w:ascii="Times New Roman" w:hAnsi="Times New Roman" w:cs="Times New Roman"/>
              </w:rPr>
            </w:pPr>
            <w:r w:rsidRPr="00451CFB">
              <w:rPr>
                <w:rFonts w:ascii="Times New Roman" w:hAnsi="Times New Roman" w:cs="Times New Roman"/>
              </w:rPr>
              <w:lastRenderedPageBreak/>
              <w:t>第一千一百六十三條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2156" w:type="pct"/>
            <w:tcBorders>
              <w:top w:val="outset" w:sz="6" w:space="0" w:color="auto"/>
              <w:left w:val="outset" w:sz="6" w:space="0" w:color="auto"/>
              <w:bottom w:val="outset" w:sz="6" w:space="0" w:color="auto"/>
              <w:right w:val="outset" w:sz="6" w:space="0" w:color="auto"/>
            </w:tcBorders>
            <w:vAlign w:val="center"/>
            <w:hideMark/>
          </w:tcPr>
          <w:p w14:paraId="117BEEE2" w14:textId="77777777" w:rsidR="00873C7C" w:rsidRDefault="00CE4E2A" w:rsidP="004D0712">
            <w:pPr>
              <w:jc w:val="both"/>
              <w:rPr>
                <w:rFonts w:ascii="Times New Roman" w:hAnsi="Times New Roman" w:cs="Times New Roman"/>
              </w:rPr>
            </w:pPr>
            <w:r w:rsidRPr="00451CFB">
              <w:rPr>
                <w:rFonts w:ascii="Times New Roman" w:hAnsi="Times New Roman" w:cs="Times New Roman"/>
              </w:rPr>
              <w:t>繼承人中有下列各款情事之</w:t>
            </w:r>
            <w:proofErr w:type="gramStart"/>
            <w:r w:rsidRPr="00451CFB">
              <w:rPr>
                <w:rFonts w:ascii="Times New Roman" w:hAnsi="Times New Roman" w:cs="Times New Roman"/>
              </w:rPr>
              <w:t>一</w:t>
            </w:r>
            <w:proofErr w:type="gramEnd"/>
            <w:r w:rsidRPr="00451CFB">
              <w:rPr>
                <w:rFonts w:ascii="Times New Roman" w:hAnsi="Times New Roman" w:cs="Times New Roman"/>
              </w:rPr>
              <w:t>者，不得主張第一千一百四十八條第二項所定之利益：</w:t>
            </w:r>
            <w:r w:rsidRPr="00451CFB">
              <w:rPr>
                <w:rFonts w:ascii="Times New Roman" w:hAnsi="Times New Roman" w:cs="Times New Roman"/>
              </w:rPr>
              <w:br/>
            </w:r>
            <w:r w:rsidRPr="00451CFB">
              <w:rPr>
                <w:rFonts w:ascii="Times New Roman" w:hAnsi="Times New Roman" w:cs="Times New Roman"/>
              </w:rPr>
              <w:t>一、隱匿遺產情節重大。</w:t>
            </w:r>
          </w:p>
          <w:p w14:paraId="3FF55DA5" w14:textId="77777777" w:rsidR="00873C7C" w:rsidRDefault="00CE4E2A" w:rsidP="004D0712">
            <w:pPr>
              <w:jc w:val="both"/>
              <w:rPr>
                <w:rFonts w:ascii="Times New Roman" w:hAnsi="Times New Roman" w:cs="Times New Roman"/>
              </w:rPr>
            </w:pPr>
            <w:r w:rsidRPr="00451CFB">
              <w:rPr>
                <w:rFonts w:ascii="Times New Roman" w:hAnsi="Times New Roman" w:cs="Times New Roman"/>
              </w:rPr>
              <w:t>二、在遺產清冊為虛偽之記載情節重大。</w:t>
            </w:r>
          </w:p>
          <w:p w14:paraId="3BAAC95F" w14:textId="3112F95E" w:rsidR="00CE4E2A" w:rsidRPr="00451CFB" w:rsidRDefault="00CE4E2A" w:rsidP="004D0712">
            <w:pPr>
              <w:jc w:val="both"/>
              <w:rPr>
                <w:rFonts w:ascii="Times New Roman" w:hAnsi="Times New Roman" w:cs="Times New Roman"/>
              </w:rPr>
            </w:pPr>
            <w:r w:rsidRPr="00451CFB">
              <w:rPr>
                <w:rFonts w:ascii="Times New Roman" w:hAnsi="Times New Roman" w:cs="Times New Roman"/>
              </w:rPr>
              <w:t>三、意圖</w:t>
            </w:r>
            <w:proofErr w:type="gramStart"/>
            <w:r w:rsidRPr="00451CFB">
              <w:rPr>
                <w:rFonts w:ascii="Times New Roman" w:hAnsi="Times New Roman" w:cs="Times New Roman"/>
              </w:rPr>
              <w:t>詐害被</w:t>
            </w:r>
            <w:proofErr w:type="gramEnd"/>
            <w:r w:rsidRPr="00451CFB">
              <w:rPr>
                <w:rFonts w:ascii="Times New Roman" w:hAnsi="Times New Roman" w:cs="Times New Roman"/>
              </w:rPr>
              <w:t>繼承人之債權人之權利而為遺產之處分。</w:t>
            </w:r>
          </w:p>
        </w:tc>
        <w:tc>
          <w:tcPr>
            <w:tcW w:w="2442" w:type="pct"/>
            <w:tcBorders>
              <w:top w:val="outset" w:sz="6" w:space="0" w:color="auto"/>
              <w:left w:val="outset" w:sz="6" w:space="0" w:color="auto"/>
              <w:bottom w:val="outset" w:sz="6" w:space="0" w:color="auto"/>
              <w:right w:val="outset" w:sz="6" w:space="0" w:color="auto"/>
            </w:tcBorders>
            <w:vAlign w:val="center"/>
            <w:hideMark/>
          </w:tcPr>
          <w:p w14:paraId="21FC24B8" w14:textId="5E2AABAB" w:rsidR="00CE4E2A" w:rsidRPr="00451CFB" w:rsidRDefault="00CE4E2A" w:rsidP="004D0712">
            <w:pPr>
              <w:jc w:val="both"/>
              <w:rPr>
                <w:rFonts w:ascii="Times New Roman" w:hAnsi="Times New Roman" w:cs="Times New Roman"/>
              </w:rPr>
            </w:pPr>
            <w:r w:rsidRPr="00451CFB">
              <w:rPr>
                <w:rFonts w:ascii="Times New Roman" w:hAnsi="Times New Roman" w:cs="Times New Roman"/>
              </w:rPr>
              <w:t>繼承人中有下列各款情事之</w:t>
            </w:r>
            <w:proofErr w:type="gramStart"/>
            <w:r w:rsidRPr="00451CFB">
              <w:rPr>
                <w:rFonts w:ascii="Times New Roman" w:hAnsi="Times New Roman" w:cs="Times New Roman"/>
              </w:rPr>
              <w:t>一</w:t>
            </w:r>
            <w:proofErr w:type="gramEnd"/>
            <w:r w:rsidRPr="00451CFB">
              <w:rPr>
                <w:rFonts w:ascii="Times New Roman" w:hAnsi="Times New Roman" w:cs="Times New Roman"/>
              </w:rPr>
              <w:t>者，不得主張第一千一百五十四條所定之利益：</w:t>
            </w:r>
            <w:r w:rsidRPr="00451CFB">
              <w:rPr>
                <w:rFonts w:ascii="Times New Roman" w:hAnsi="Times New Roman" w:cs="Times New Roman"/>
              </w:rPr>
              <w:br/>
            </w:r>
            <w:r w:rsidRPr="00451CFB">
              <w:rPr>
                <w:rFonts w:ascii="Times New Roman" w:hAnsi="Times New Roman" w:cs="Times New Roman"/>
              </w:rPr>
              <w:t>一、隱匿遺產情節重大。</w:t>
            </w:r>
            <w:r w:rsidRPr="00451CFB">
              <w:rPr>
                <w:rFonts w:ascii="Times New Roman" w:hAnsi="Times New Roman" w:cs="Times New Roman"/>
              </w:rPr>
              <w:br/>
            </w:r>
            <w:r w:rsidRPr="00451CFB">
              <w:rPr>
                <w:rFonts w:ascii="Times New Roman" w:hAnsi="Times New Roman" w:cs="Times New Roman"/>
              </w:rPr>
              <w:t>二、在遺產清冊為虛偽之記載情節重大。</w:t>
            </w:r>
            <w:r w:rsidRPr="00451CFB">
              <w:rPr>
                <w:rFonts w:ascii="Times New Roman" w:hAnsi="Times New Roman" w:cs="Times New Roman"/>
              </w:rPr>
              <w:br/>
            </w:r>
            <w:r w:rsidRPr="00451CFB">
              <w:rPr>
                <w:rFonts w:ascii="Times New Roman" w:hAnsi="Times New Roman" w:cs="Times New Roman"/>
              </w:rPr>
              <w:t>三、意圖</w:t>
            </w:r>
            <w:proofErr w:type="gramStart"/>
            <w:r w:rsidRPr="00451CFB">
              <w:rPr>
                <w:rFonts w:ascii="Times New Roman" w:hAnsi="Times New Roman" w:cs="Times New Roman"/>
              </w:rPr>
              <w:t>詐害被</w:t>
            </w:r>
            <w:proofErr w:type="gramEnd"/>
            <w:r w:rsidRPr="00451CFB">
              <w:rPr>
                <w:rFonts w:ascii="Times New Roman" w:hAnsi="Times New Roman" w:cs="Times New Roman"/>
              </w:rPr>
              <w:t>繼承人之債權人之權利而為遺產之處分。</w:t>
            </w:r>
            <w:r w:rsidRPr="00451CFB">
              <w:rPr>
                <w:rFonts w:ascii="Times New Roman" w:hAnsi="Times New Roman" w:cs="Times New Roman"/>
              </w:rPr>
              <w:br/>
            </w:r>
            <w:r w:rsidRPr="00082493">
              <w:rPr>
                <w:rFonts w:ascii="Times New Roman" w:hAnsi="Times New Roman" w:cs="Times New Roman"/>
                <w:u w:val="single"/>
              </w:rPr>
              <w:t>四、依第一千一百五十六條第一項規定為限定繼承者，未於同條第二項所定期間提出遺產清冊。</w:t>
            </w:r>
          </w:p>
        </w:tc>
      </w:tr>
      <w:tr w:rsidR="0095520D" w:rsidRPr="00451CFB" w14:paraId="42F20AA1" w14:textId="77777777" w:rsidTr="001A4F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7F2CDF" w14:textId="77777777" w:rsidR="0095520D" w:rsidRPr="00451CFB" w:rsidRDefault="0095520D" w:rsidP="0052458C">
            <w:pPr>
              <w:rPr>
                <w:rFonts w:ascii="Times New Roman" w:hAnsi="Times New Roman" w:cs="Times New Roman"/>
              </w:rPr>
            </w:pPr>
            <w:r w:rsidRPr="00451CFB">
              <w:rPr>
                <w:rFonts w:ascii="Times New Roman" w:hAnsi="Times New Roman" w:cs="Times New Roman"/>
              </w:rPr>
              <w:t>理由</w:t>
            </w:r>
          </w:p>
        </w:tc>
        <w:tc>
          <w:tcPr>
            <w:tcW w:w="4598" w:type="pct"/>
            <w:gridSpan w:val="2"/>
            <w:tcBorders>
              <w:top w:val="outset" w:sz="6" w:space="0" w:color="auto"/>
              <w:left w:val="outset" w:sz="6" w:space="0" w:color="auto"/>
              <w:bottom w:val="outset" w:sz="6" w:space="0" w:color="auto"/>
              <w:right w:val="outset" w:sz="6" w:space="0" w:color="auto"/>
            </w:tcBorders>
            <w:vAlign w:val="center"/>
            <w:hideMark/>
          </w:tcPr>
          <w:p w14:paraId="5AEB6418" w14:textId="77777777" w:rsidR="00083341" w:rsidRDefault="0095520D" w:rsidP="004D0712">
            <w:pPr>
              <w:jc w:val="both"/>
              <w:rPr>
                <w:rFonts w:ascii="Times New Roman" w:hAnsi="Times New Roman" w:cs="Times New Roman"/>
              </w:rPr>
            </w:pPr>
            <w:r w:rsidRPr="00451CFB">
              <w:rPr>
                <w:rFonts w:ascii="Times New Roman" w:hAnsi="Times New Roman" w:cs="Times New Roman"/>
              </w:rPr>
              <w:t>一、本次修法已於第一千一百四十八條第二項明定繼承人對於被繼承人之債務僅以所得遺產為限負清償責任，繼承人卻有隱匿遺產情節重大、在遺產清冊為虛偽之記載情節重大或意圖</w:t>
            </w:r>
            <w:proofErr w:type="gramStart"/>
            <w:r w:rsidRPr="00451CFB">
              <w:rPr>
                <w:rFonts w:ascii="Times New Roman" w:hAnsi="Times New Roman" w:cs="Times New Roman"/>
              </w:rPr>
              <w:t>詐害被</w:t>
            </w:r>
            <w:proofErr w:type="gramEnd"/>
            <w:r w:rsidRPr="00451CFB">
              <w:rPr>
                <w:rFonts w:ascii="Times New Roman" w:hAnsi="Times New Roman" w:cs="Times New Roman"/>
              </w:rPr>
              <w:t>繼承人之債權人之權利而為遺產之處分等情事之一，自應維持原條文，明定該繼承人不得主張限定責任利益，爰參考法國民法第七百九十二條及德國民法第二千零五條之規定，修正第一項規定，明定繼承人如有上述情事之一者，對於被繼承人之債務應概括承受，不得主張第一千一百四十八條第二項所定有限責任之利益，以遏止繼承人此等惡性行為，並兼顧被繼承人債權人之權益。</w:t>
            </w:r>
          </w:p>
          <w:p w14:paraId="33FE11C0" w14:textId="77777777" w:rsidR="00083341" w:rsidRPr="00082493" w:rsidRDefault="0095520D" w:rsidP="004D0712">
            <w:pPr>
              <w:jc w:val="both"/>
              <w:rPr>
                <w:rFonts w:ascii="Times New Roman" w:hAnsi="Times New Roman" w:cs="Times New Roman"/>
                <w:b/>
                <w:u w:val="single"/>
              </w:rPr>
            </w:pPr>
            <w:r w:rsidRPr="00451CFB">
              <w:rPr>
                <w:rFonts w:ascii="Times New Roman" w:hAnsi="Times New Roman" w:cs="Times New Roman"/>
              </w:rPr>
              <w:t>二、配合第一千一百五十六條之修正，刪除原條文第四款規定。至於</w:t>
            </w:r>
            <w:r w:rsidRPr="00082493">
              <w:rPr>
                <w:rFonts w:ascii="Times New Roman" w:hAnsi="Times New Roman" w:cs="Times New Roman"/>
                <w:b/>
                <w:u w:val="single"/>
              </w:rPr>
              <w:t>繼承人如未於第一千一百五十六條所定期間開具遺產清冊陳報法院，並不當然喪失限定繼承之利益</w:t>
            </w:r>
            <w:r w:rsidRPr="00451CFB">
              <w:rPr>
                <w:rFonts w:ascii="Times New Roman" w:hAnsi="Times New Roman" w:cs="Times New Roman"/>
              </w:rPr>
              <w:t>。</w:t>
            </w:r>
            <w:proofErr w:type="gramStart"/>
            <w:r w:rsidRPr="00451CFB">
              <w:rPr>
                <w:rFonts w:ascii="Times New Roman" w:hAnsi="Times New Roman" w:cs="Times New Roman"/>
              </w:rPr>
              <w:t>嗣</w:t>
            </w:r>
            <w:proofErr w:type="gramEnd"/>
            <w:r w:rsidRPr="00451CFB">
              <w:rPr>
                <w:rFonts w:ascii="Times New Roman" w:hAnsi="Times New Roman" w:cs="Times New Roman"/>
              </w:rPr>
              <w:t>法院依第一千一百五十六條之一規定，</w:t>
            </w:r>
            <w:r w:rsidRPr="00082493">
              <w:rPr>
                <w:rFonts w:ascii="Times New Roman" w:hAnsi="Times New Roman" w:cs="Times New Roman"/>
              </w:rPr>
              <w:t>因債權人聲請或依職權命繼承人</w:t>
            </w:r>
            <w:proofErr w:type="gramStart"/>
            <w:r w:rsidRPr="00082493">
              <w:rPr>
                <w:rFonts w:ascii="Times New Roman" w:hAnsi="Times New Roman" w:cs="Times New Roman"/>
              </w:rPr>
              <w:t>陳報</w:t>
            </w:r>
            <w:proofErr w:type="gramEnd"/>
            <w:r w:rsidRPr="00082493">
              <w:rPr>
                <w:rFonts w:ascii="Times New Roman" w:hAnsi="Times New Roman" w:cs="Times New Roman"/>
              </w:rPr>
              <w:t>時，繼承人仍應有開具遺產清冊陳報法院之機會。</w:t>
            </w:r>
            <w:r w:rsidRPr="00082493">
              <w:rPr>
                <w:rFonts w:ascii="Times New Roman" w:hAnsi="Times New Roman" w:cs="Times New Roman"/>
                <w:b/>
                <w:u w:val="single"/>
              </w:rPr>
              <w:t>惟如繼承人仍不遵命開具遺產清冊，繼承人即必須依第一千一百六十二條之</w:t>
            </w:r>
            <w:proofErr w:type="gramStart"/>
            <w:r w:rsidRPr="00082493">
              <w:rPr>
                <w:rFonts w:ascii="Times New Roman" w:hAnsi="Times New Roman" w:cs="Times New Roman"/>
                <w:b/>
                <w:u w:val="single"/>
              </w:rPr>
              <w:t>一</w:t>
            </w:r>
            <w:proofErr w:type="gramEnd"/>
            <w:r w:rsidRPr="00082493">
              <w:rPr>
                <w:rFonts w:ascii="Times New Roman" w:hAnsi="Times New Roman" w:cs="Times New Roman"/>
                <w:b/>
                <w:u w:val="single"/>
              </w:rPr>
              <w:t>規定清償債務，</w:t>
            </w:r>
            <w:r w:rsidRPr="00451CFB">
              <w:rPr>
                <w:rFonts w:ascii="Times New Roman" w:hAnsi="Times New Roman" w:cs="Times New Roman"/>
              </w:rPr>
              <w:t>若繼承人復未依第一千一百六十二條之一規定清償時，則須依第一千一百六十二條之二規定，</w:t>
            </w:r>
            <w:r w:rsidRPr="00082493">
              <w:rPr>
                <w:rFonts w:ascii="Times New Roman" w:hAnsi="Times New Roman" w:cs="Times New Roman"/>
                <w:b/>
                <w:u w:val="single"/>
              </w:rPr>
              <w:t>負清償及損害賠償責任。</w:t>
            </w:r>
          </w:p>
          <w:p w14:paraId="12F1024D" w14:textId="2A5C5A39" w:rsidR="0095520D" w:rsidRPr="00451CFB" w:rsidRDefault="0095520D" w:rsidP="004D0712">
            <w:pPr>
              <w:jc w:val="both"/>
              <w:rPr>
                <w:rFonts w:ascii="Times New Roman" w:hAnsi="Times New Roman" w:cs="Times New Roman"/>
              </w:rPr>
            </w:pPr>
            <w:r w:rsidRPr="00451CFB">
              <w:rPr>
                <w:rFonts w:ascii="Times New Roman" w:hAnsi="Times New Roman" w:cs="Times New Roman"/>
              </w:rPr>
              <w:t>三、繼承人中如有一人有本條各款情事之</w:t>
            </w:r>
            <w:proofErr w:type="gramStart"/>
            <w:r w:rsidRPr="00451CFB">
              <w:rPr>
                <w:rFonts w:ascii="Times New Roman" w:hAnsi="Times New Roman" w:cs="Times New Roman"/>
              </w:rPr>
              <w:t>一</w:t>
            </w:r>
            <w:proofErr w:type="gramEnd"/>
            <w:r w:rsidRPr="00451CFB">
              <w:rPr>
                <w:rFonts w:ascii="Times New Roman" w:hAnsi="Times New Roman" w:cs="Times New Roman"/>
              </w:rPr>
              <w:t>之行為，自應由該繼承人負責，其他繼承人之限定責任不因而受影響。又繼承人如為無行為能力人或限制行為能力人而由其法定代理人開具遺產清冊，如其法定代理人在遺產清冊為虛偽記載之情事，致債權人受有損害，而該無行為能力或限制行為能力人之繼承人不知情，該繼承人自不適用本條規定，而應由該法定代理人負損害賠償責任，其理至明。</w:t>
            </w:r>
          </w:p>
        </w:tc>
      </w:tr>
      <w:tr w:rsidR="00CE4E2A" w:rsidRPr="00451CFB" w14:paraId="3325F70C" w14:textId="77777777" w:rsidTr="001A4F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8EA757" w14:textId="77777777" w:rsidR="00CE4E2A" w:rsidRPr="00451CFB" w:rsidRDefault="00CE4E2A" w:rsidP="0052458C">
            <w:pPr>
              <w:rPr>
                <w:rFonts w:ascii="Times New Roman" w:hAnsi="Times New Roman" w:cs="Times New Roman"/>
              </w:rPr>
            </w:pPr>
            <w:r w:rsidRPr="00451CFB">
              <w:rPr>
                <w:rFonts w:ascii="Times New Roman" w:hAnsi="Times New Roman" w:cs="Times New Roman"/>
              </w:rPr>
              <w:t>第一千一百七</w:t>
            </w:r>
            <w:r w:rsidRPr="00451CFB">
              <w:rPr>
                <w:rFonts w:ascii="Times New Roman" w:hAnsi="Times New Roman" w:cs="Times New Roman"/>
              </w:rPr>
              <w:lastRenderedPageBreak/>
              <w:t>十六條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2156" w:type="pct"/>
            <w:tcBorders>
              <w:top w:val="outset" w:sz="6" w:space="0" w:color="auto"/>
              <w:left w:val="outset" w:sz="6" w:space="0" w:color="auto"/>
              <w:bottom w:val="outset" w:sz="6" w:space="0" w:color="auto"/>
              <w:right w:val="outset" w:sz="6" w:space="0" w:color="auto"/>
            </w:tcBorders>
            <w:vAlign w:val="center"/>
            <w:hideMark/>
          </w:tcPr>
          <w:p w14:paraId="5DBCEA9A" w14:textId="77777777" w:rsidR="00083341" w:rsidRDefault="00CE4E2A" w:rsidP="004D0712">
            <w:pPr>
              <w:jc w:val="both"/>
              <w:rPr>
                <w:rFonts w:ascii="Times New Roman" w:hAnsi="Times New Roman" w:cs="Times New Roman"/>
              </w:rPr>
            </w:pPr>
            <w:r w:rsidRPr="00451CFB">
              <w:rPr>
                <w:rFonts w:ascii="Times New Roman" w:hAnsi="Times New Roman" w:cs="Times New Roman"/>
              </w:rPr>
              <w:lastRenderedPageBreak/>
              <w:t>第一千一百三十八條所定第一順序之繼承人中有拋棄繼承權者，其</w:t>
            </w:r>
            <w:proofErr w:type="gramStart"/>
            <w:r w:rsidRPr="00451CFB">
              <w:rPr>
                <w:rFonts w:ascii="Times New Roman" w:hAnsi="Times New Roman" w:cs="Times New Roman"/>
              </w:rPr>
              <w:t>應繼分</w:t>
            </w:r>
            <w:proofErr w:type="gramEnd"/>
            <w:r w:rsidRPr="00451CFB">
              <w:rPr>
                <w:rFonts w:ascii="Times New Roman" w:hAnsi="Times New Roman" w:cs="Times New Roman"/>
              </w:rPr>
              <w:t>歸屬於其他同為繼承之人。</w:t>
            </w:r>
          </w:p>
          <w:p w14:paraId="374F9F69" w14:textId="77777777" w:rsidR="00083341" w:rsidRDefault="00CE4E2A" w:rsidP="004D0712">
            <w:pPr>
              <w:jc w:val="both"/>
              <w:rPr>
                <w:rFonts w:ascii="Times New Roman" w:hAnsi="Times New Roman" w:cs="Times New Roman"/>
              </w:rPr>
            </w:pPr>
            <w:r w:rsidRPr="00451CFB">
              <w:rPr>
                <w:rFonts w:ascii="Times New Roman" w:hAnsi="Times New Roman" w:cs="Times New Roman"/>
              </w:rPr>
              <w:lastRenderedPageBreak/>
              <w:t>第二順序至第四順序之繼承人中，有拋棄繼承權者，其</w:t>
            </w:r>
            <w:proofErr w:type="gramStart"/>
            <w:r w:rsidRPr="00451CFB">
              <w:rPr>
                <w:rFonts w:ascii="Times New Roman" w:hAnsi="Times New Roman" w:cs="Times New Roman"/>
              </w:rPr>
              <w:t>應繼分</w:t>
            </w:r>
            <w:proofErr w:type="gramEnd"/>
            <w:r w:rsidRPr="00451CFB">
              <w:rPr>
                <w:rFonts w:ascii="Times New Roman" w:hAnsi="Times New Roman" w:cs="Times New Roman"/>
              </w:rPr>
              <w:t>歸屬於其他同一順序之繼承人。</w:t>
            </w:r>
          </w:p>
          <w:p w14:paraId="739D5AAC" w14:textId="77777777" w:rsidR="00083341" w:rsidRDefault="00CE4E2A" w:rsidP="004D0712">
            <w:pPr>
              <w:jc w:val="both"/>
              <w:rPr>
                <w:rFonts w:ascii="Times New Roman" w:hAnsi="Times New Roman" w:cs="Times New Roman"/>
              </w:rPr>
            </w:pPr>
            <w:r w:rsidRPr="00451CFB">
              <w:rPr>
                <w:rFonts w:ascii="Times New Roman" w:hAnsi="Times New Roman" w:cs="Times New Roman"/>
              </w:rPr>
              <w:t>與配偶同為繼承之同一順序繼承人均拋棄繼承權，而無後順序之繼承人時，其</w:t>
            </w:r>
            <w:proofErr w:type="gramStart"/>
            <w:r w:rsidRPr="00451CFB">
              <w:rPr>
                <w:rFonts w:ascii="Times New Roman" w:hAnsi="Times New Roman" w:cs="Times New Roman"/>
              </w:rPr>
              <w:t>應繼分</w:t>
            </w:r>
            <w:proofErr w:type="gramEnd"/>
            <w:r w:rsidRPr="00451CFB">
              <w:rPr>
                <w:rFonts w:ascii="Times New Roman" w:hAnsi="Times New Roman" w:cs="Times New Roman"/>
              </w:rPr>
              <w:t>歸屬於配偶。</w:t>
            </w:r>
          </w:p>
          <w:p w14:paraId="12D04559" w14:textId="77777777" w:rsidR="00083341" w:rsidRDefault="00CE4E2A" w:rsidP="004D0712">
            <w:pPr>
              <w:jc w:val="both"/>
              <w:rPr>
                <w:rFonts w:ascii="Times New Roman" w:hAnsi="Times New Roman" w:cs="Times New Roman"/>
              </w:rPr>
            </w:pPr>
            <w:r w:rsidRPr="00451CFB">
              <w:rPr>
                <w:rFonts w:ascii="Times New Roman" w:hAnsi="Times New Roman" w:cs="Times New Roman"/>
              </w:rPr>
              <w:t>配偶拋棄繼承權者，其</w:t>
            </w:r>
            <w:proofErr w:type="gramStart"/>
            <w:r w:rsidRPr="00451CFB">
              <w:rPr>
                <w:rFonts w:ascii="Times New Roman" w:hAnsi="Times New Roman" w:cs="Times New Roman"/>
              </w:rPr>
              <w:t>應繼分</w:t>
            </w:r>
            <w:proofErr w:type="gramEnd"/>
            <w:r w:rsidRPr="00451CFB">
              <w:rPr>
                <w:rFonts w:ascii="Times New Roman" w:hAnsi="Times New Roman" w:cs="Times New Roman"/>
              </w:rPr>
              <w:t>歸屬於與其同為繼承之人。</w:t>
            </w:r>
            <w:r w:rsidRPr="00451CFB">
              <w:rPr>
                <w:rFonts w:ascii="Times New Roman" w:hAnsi="Times New Roman" w:cs="Times New Roman"/>
              </w:rPr>
              <w:br/>
            </w:r>
            <w:r w:rsidRPr="00451CFB">
              <w:rPr>
                <w:rFonts w:ascii="Times New Roman" w:hAnsi="Times New Roman" w:cs="Times New Roman"/>
              </w:rPr>
              <w:t>第一順序之繼承人，其親等近者均拋棄繼承權時，</w:t>
            </w:r>
            <w:proofErr w:type="gramStart"/>
            <w:r w:rsidRPr="00451CFB">
              <w:rPr>
                <w:rFonts w:ascii="Times New Roman" w:hAnsi="Times New Roman" w:cs="Times New Roman"/>
              </w:rPr>
              <w:t>由次親等</w:t>
            </w:r>
            <w:proofErr w:type="gramEnd"/>
            <w:r w:rsidRPr="00451CFB">
              <w:rPr>
                <w:rFonts w:ascii="Times New Roman" w:hAnsi="Times New Roman" w:cs="Times New Roman"/>
              </w:rPr>
              <w:t>之直系血親卑親屬繼承。</w:t>
            </w:r>
            <w:r w:rsidRPr="00451CFB">
              <w:rPr>
                <w:rFonts w:ascii="Times New Roman" w:hAnsi="Times New Roman" w:cs="Times New Roman"/>
              </w:rPr>
              <w:br/>
            </w:r>
            <w:r w:rsidRPr="00451CFB">
              <w:rPr>
                <w:rFonts w:ascii="Times New Roman" w:hAnsi="Times New Roman" w:cs="Times New Roman"/>
              </w:rPr>
              <w:t>先順序繼承人均拋棄其繼承權時，由次順序之繼承人繼承。其次順序繼承人有無不明或第四順序之繼承人均拋棄其繼承權者，</w:t>
            </w:r>
            <w:proofErr w:type="gramStart"/>
            <w:r w:rsidRPr="00451CFB">
              <w:rPr>
                <w:rFonts w:ascii="Times New Roman" w:hAnsi="Times New Roman" w:cs="Times New Roman"/>
              </w:rPr>
              <w:t>準</w:t>
            </w:r>
            <w:proofErr w:type="gramEnd"/>
            <w:r w:rsidRPr="00451CFB">
              <w:rPr>
                <w:rFonts w:ascii="Times New Roman" w:hAnsi="Times New Roman" w:cs="Times New Roman"/>
              </w:rPr>
              <w:t>用關於無人承認繼承之規定。</w:t>
            </w:r>
          </w:p>
          <w:p w14:paraId="2DB6A12E" w14:textId="46B7C368" w:rsidR="00CE4E2A" w:rsidRPr="00451CFB" w:rsidRDefault="00CE4E2A" w:rsidP="004D0712">
            <w:pPr>
              <w:jc w:val="both"/>
              <w:rPr>
                <w:rFonts w:ascii="Times New Roman" w:hAnsi="Times New Roman" w:cs="Times New Roman"/>
              </w:rPr>
            </w:pPr>
            <w:r w:rsidRPr="00451CFB">
              <w:rPr>
                <w:rFonts w:ascii="Times New Roman" w:hAnsi="Times New Roman" w:cs="Times New Roman"/>
              </w:rPr>
              <w:t>因他人拋棄繼承而應為繼承之人，為拋棄繼承時，應於知悉其得繼承之日起三個月內為之。</w:t>
            </w:r>
          </w:p>
        </w:tc>
        <w:tc>
          <w:tcPr>
            <w:tcW w:w="2442" w:type="pct"/>
            <w:tcBorders>
              <w:top w:val="outset" w:sz="6" w:space="0" w:color="auto"/>
              <w:left w:val="outset" w:sz="6" w:space="0" w:color="auto"/>
              <w:bottom w:val="outset" w:sz="6" w:space="0" w:color="auto"/>
              <w:right w:val="outset" w:sz="6" w:space="0" w:color="auto"/>
            </w:tcBorders>
            <w:vAlign w:val="center"/>
            <w:hideMark/>
          </w:tcPr>
          <w:p w14:paraId="52521CC1" w14:textId="77777777" w:rsidR="00CE4E2A" w:rsidRPr="00451CFB" w:rsidRDefault="00CE4E2A" w:rsidP="004D0712">
            <w:pPr>
              <w:jc w:val="both"/>
              <w:rPr>
                <w:rFonts w:ascii="Times New Roman" w:hAnsi="Times New Roman" w:cs="Times New Roman"/>
              </w:rPr>
            </w:pPr>
            <w:r w:rsidRPr="00451CFB">
              <w:rPr>
                <w:rFonts w:ascii="Times New Roman" w:hAnsi="Times New Roman" w:cs="Times New Roman"/>
              </w:rPr>
              <w:lastRenderedPageBreak/>
              <w:t xml:space="preserve">　　第一千一百三十八條所定第一順序之繼承人中有拋棄繼承權者，其</w:t>
            </w:r>
            <w:proofErr w:type="gramStart"/>
            <w:r w:rsidRPr="00451CFB">
              <w:rPr>
                <w:rFonts w:ascii="Times New Roman" w:hAnsi="Times New Roman" w:cs="Times New Roman"/>
              </w:rPr>
              <w:t>應繼分</w:t>
            </w:r>
            <w:proofErr w:type="gramEnd"/>
            <w:r w:rsidRPr="00451CFB">
              <w:rPr>
                <w:rFonts w:ascii="Times New Roman" w:hAnsi="Times New Roman" w:cs="Times New Roman"/>
              </w:rPr>
              <w:t>歸屬於其他同為繼承之人。</w:t>
            </w:r>
            <w:r w:rsidRPr="00451CFB">
              <w:rPr>
                <w:rFonts w:ascii="Times New Roman" w:hAnsi="Times New Roman" w:cs="Times New Roman"/>
              </w:rPr>
              <w:br/>
            </w:r>
            <w:r w:rsidRPr="00451CFB">
              <w:rPr>
                <w:rFonts w:ascii="Times New Roman" w:hAnsi="Times New Roman" w:cs="Times New Roman"/>
              </w:rPr>
              <w:lastRenderedPageBreak/>
              <w:t xml:space="preserve">　　第二順序至第四順序之繼承人中，有拋棄繼承權者，其</w:t>
            </w:r>
            <w:proofErr w:type="gramStart"/>
            <w:r w:rsidRPr="00451CFB">
              <w:rPr>
                <w:rFonts w:ascii="Times New Roman" w:hAnsi="Times New Roman" w:cs="Times New Roman"/>
              </w:rPr>
              <w:t>應繼分</w:t>
            </w:r>
            <w:proofErr w:type="gramEnd"/>
            <w:r w:rsidRPr="00451CFB">
              <w:rPr>
                <w:rFonts w:ascii="Times New Roman" w:hAnsi="Times New Roman" w:cs="Times New Roman"/>
              </w:rPr>
              <w:t>歸屬於其他同一順序之繼承人。</w:t>
            </w:r>
            <w:r w:rsidRPr="00451CFB">
              <w:rPr>
                <w:rFonts w:ascii="Times New Roman" w:hAnsi="Times New Roman" w:cs="Times New Roman"/>
              </w:rPr>
              <w:br/>
            </w:r>
            <w:r w:rsidRPr="00451CFB">
              <w:rPr>
                <w:rFonts w:ascii="Times New Roman" w:hAnsi="Times New Roman" w:cs="Times New Roman"/>
              </w:rPr>
              <w:t xml:space="preserve">　　與配偶同為繼承之同一順序繼承人均拋棄繼承權，而無後順序之繼承人時，其</w:t>
            </w:r>
            <w:proofErr w:type="gramStart"/>
            <w:r w:rsidRPr="00451CFB">
              <w:rPr>
                <w:rFonts w:ascii="Times New Roman" w:hAnsi="Times New Roman" w:cs="Times New Roman"/>
              </w:rPr>
              <w:t>應繼分</w:t>
            </w:r>
            <w:proofErr w:type="gramEnd"/>
            <w:r w:rsidRPr="00451CFB">
              <w:rPr>
                <w:rFonts w:ascii="Times New Roman" w:hAnsi="Times New Roman" w:cs="Times New Roman"/>
              </w:rPr>
              <w:t>歸屬於配偶。</w:t>
            </w:r>
            <w:r w:rsidRPr="00451CFB">
              <w:rPr>
                <w:rFonts w:ascii="Times New Roman" w:hAnsi="Times New Roman" w:cs="Times New Roman"/>
              </w:rPr>
              <w:br/>
            </w:r>
            <w:r w:rsidRPr="00451CFB">
              <w:rPr>
                <w:rFonts w:ascii="Times New Roman" w:hAnsi="Times New Roman" w:cs="Times New Roman"/>
              </w:rPr>
              <w:t xml:space="preserve">　　配偶拋棄繼承權者，其</w:t>
            </w:r>
            <w:proofErr w:type="gramStart"/>
            <w:r w:rsidRPr="00451CFB">
              <w:rPr>
                <w:rFonts w:ascii="Times New Roman" w:hAnsi="Times New Roman" w:cs="Times New Roman"/>
              </w:rPr>
              <w:t>應繼分</w:t>
            </w:r>
            <w:proofErr w:type="gramEnd"/>
            <w:r w:rsidRPr="00451CFB">
              <w:rPr>
                <w:rFonts w:ascii="Times New Roman" w:hAnsi="Times New Roman" w:cs="Times New Roman"/>
              </w:rPr>
              <w:t>歸屬於與其同為繼承之人。</w:t>
            </w:r>
            <w:r w:rsidRPr="00451CFB">
              <w:rPr>
                <w:rFonts w:ascii="Times New Roman" w:hAnsi="Times New Roman" w:cs="Times New Roman"/>
              </w:rPr>
              <w:br/>
            </w:r>
            <w:r w:rsidRPr="00451CFB">
              <w:rPr>
                <w:rFonts w:ascii="Times New Roman" w:hAnsi="Times New Roman" w:cs="Times New Roman"/>
              </w:rPr>
              <w:t xml:space="preserve">　　第一順序之繼承人，其親等近者均拋棄繼承權時，</w:t>
            </w:r>
            <w:proofErr w:type="gramStart"/>
            <w:r w:rsidRPr="00451CFB">
              <w:rPr>
                <w:rFonts w:ascii="Times New Roman" w:hAnsi="Times New Roman" w:cs="Times New Roman"/>
              </w:rPr>
              <w:t>由次親等</w:t>
            </w:r>
            <w:proofErr w:type="gramEnd"/>
            <w:r w:rsidRPr="00451CFB">
              <w:rPr>
                <w:rFonts w:ascii="Times New Roman" w:hAnsi="Times New Roman" w:cs="Times New Roman"/>
              </w:rPr>
              <w:t>之直系血親卑親屬繼承。</w:t>
            </w:r>
            <w:r w:rsidRPr="00451CFB">
              <w:rPr>
                <w:rFonts w:ascii="Times New Roman" w:hAnsi="Times New Roman" w:cs="Times New Roman"/>
              </w:rPr>
              <w:br/>
            </w:r>
            <w:r w:rsidRPr="00451CFB">
              <w:rPr>
                <w:rFonts w:ascii="Times New Roman" w:hAnsi="Times New Roman" w:cs="Times New Roman"/>
              </w:rPr>
              <w:t xml:space="preserve">　　先順序繼承人均拋棄其繼承權時，由次順序之繼承人繼承。其次順序繼承人有無不明或第四順序之繼承人均拋棄其繼承權者，</w:t>
            </w:r>
            <w:proofErr w:type="gramStart"/>
            <w:r w:rsidRPr="00451CFB">
              <w:rPr>
                <w:rFonts w:ascii="Times New Roman" w:hAnsi="Times New Roman" w:cs="Times New Roman"/>
              </w:rPr>
              <w:t>準</w:t>
            </w:r>
            <w:proofErr w:type="gramEnd"/>
            <w:r w:rsidRPr="00451CFB">
              <w:rPr>
                <w:rFonts w:ascii="Times New Roman" w:hAnsi="Times New Roman" w:cs="Times New Roman"/>
              </w:rPr>
              <w:t>用關於無人承認繼承之規定。</w:t>
            </w:r>
            <w:r w:rsidRPr="00451CFB">
              <w:rPr>
                <w:rFonts w:ascii="Times New Roman" w:hAnsi="Times New Roman" w:cs="Times New Roman"/>
              </w:rPr>
              <w:br/>
            </w:r>
            <w:r w:rsidRPr="00451CFB">
              <w:rPr>
                <w:rFonts w:ascii="Times New Roman" w:hAnsi="Times New Roman" w:cs="Times New Roman"/>
              </w:rPr>
              <w:t xml:space="preserve">　　因他人拋棄繼承而應為繼承之人，為限定繼承或拋棄繼承時，應於知悉其得繼承之日起三個月內為之。</w:t>
            </w:r>
          </w:p>
        </w:tc>
      </w:tr>
      <w:tr w:rsidR="0095520D" w:rsidRPr="00451CFB" w14:paraId="01E137FF" w14:textId="77777777" w:rsidTr="001A4F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836684" w14:textId="77777777" w:rsidR="0095520D" w:rsidRPr="00451CFB" w:rsidRDefault="0095520D" w:rsidP="0052458C">
            <w:pPr>
              <w:rPr>
                <w:rFonts w:ascii="Times New Roman" w:hAnsi="Times New Roman" w:cs="Times New Roman"/>
              </w:rPr>
            </w:pPr>
            <w:r w:rsidRPr="00451CFB">
              <w:rPr>
                <w:rFonts w:ascii="Times New Roman" w:hAnsi="Times New Roman" w:cs="Times New Roman"/>
              </w:rPr>
              <w:lastRenderedPageBreak/>
              <w:t>理由</w:t>
            </w:r>
          </w:p>
        </w:tc>
        <w:tc>
          <w:tcPr>
            <w:tcW w:w="4598" w:type="pct"/>
            <w:gridSpan w:val="2"/>
            <w:tcBorders>
              <w:top w:val="outset" w:sz="6" w:space="0" w:color="auto"/>
              <w:left w:val="outset" w:sz="6" w:space="0" w:color="auto"/>
              <w:bottom w:val="outset" w:sz="6" w:space="0" w:color="auto"/>
              <w:right w:val="outset" w:sz="6" w:space="0" w:color="auto"/>
            </w:tcBorders>
            <w:vAlign w:val="center"/>
            <w:hideMark/>
          </w:tcPr>
          <w:p w14:paraId="3752E328" w14:textId="3FC0F916" w:rsidR="0095520D" w:rsidRPr="00451CFB" w:rsidRDefault="0095520D" w:rsidP="004D0712">
            <w:pPr>
              <w:jc w:val="both"/>
              <w:rPr>
                <w:rFonts w:ascii="Times New Roman" w:hAnsi="Times New Roman" w:cs="Times New Roman"/>
              </w:rPr>
            </w:pPr>
            <w:r w:rsidRPr="00451CFB">
              <w:rPr>
                <w:rFonts w:ascii="Times New Roman" w:hAnsi="Times New Roman" w:cs="Times New Roman"/>
              </w:rPr>
              <w:t>一、第一項至第六項未修正。</w:t>
            </w:r>
            <w:r w:rsidRPr="00451CFB">
              <w:rPr>
                <w:rFonts w:ascii="Times New Roman" w:hAnsi="Times New Roman" w:cs="Times New Roman"/>
              </w:rPr>
              <w:br/>
            </w:r>
            <w:r w:rsidRPr="00451CFB">
              <w:rPr>
                <w:rFonts w:ascii="Times New Roman" w:hAnsi="Times New Roman" w:cs="Times New Roman"/>
              </w:rPr>
              <w:t>二、因本法第一千一百四十八條第一項但書所定繼承人對於繼承債務僅負限定責任之規定，適用於所有繼承人，且不待繼承人主張，</w:t>
            </w:r>
            <w:proofErr w:type="gramStart"/>
            <w:r w:rsidRPr="00451CFB">
              <w:rPr>
                <w:rFonts w:ascii="Times New Roman" w:hAnsi="Times New Roman" w:cs="Times New Roman"/>
              </w:rPr>
              <w:t>爰</w:t>
            </w:r>
            <w:proofErr w:type="gramEnd"/>
            <w:r w:rsidRPr="00451CFB">
              <w:rPr>
                <w:rFonts w:ascii="Times New Roman" w:hAnsi="Times New Roman" w:cs="Times New Roman"/>
              </w:rPr>
              <w:t>將原第七項所定「限定繼承或」等字刪除。</w:t>
            </w:r>
            <w:r w:rsidRPr="00451CFB">
              <w:rPr>
                <w:rFonts w:ascii="Times New Roman" w:hAnsi="Times New Roman" w:cs="Times New Roman"/>
              </w:rPr>
              <w:t xml:space="preserve"> </w:t>
            </w:r>
          </w:p>
        </w:tc>
      </w:tr>
    </w:tbl>
    <w:p w14:paraId="382DE989" w14:textId="77777777" w:rsidR="00CE4E2A" w:rsidRPr="00451CFB" w:rsidRDefault="00CE4E2A" w:rsidP="00CE4E2A">
      <w:pPr>
        <w:rPr>
          <w:rFonts w:ascii="Times New Roman" w:hAnsi="Times New Roman" w:cs="Times New Roman"/>
        </w:rPr>
      </w:pPr>
    </w:p>
    <w:p w14:paraId="60822E42" w14:textId="27BA6649" w:rsidR="00E67873" w:rsidRPr="00451CFB" w:rsidRDefault="00E67873">
      <w:pPr>
        <w:rPr>
          <w:rFonts w:ascii="Times New Roman" w:hAnsi="Times New Roman" w:cs="Times New Roman"/>
        </w:rPr>
      </w:pPr>
      <w:r w:rsidRPr="00451CFB">
        <w:rPr>
          <w:rFonts w:ascii="Times New Roman" w:hAnsi="Times New Roman" w:cs="Times New Roman"/>
        </w:rPr>
        <w:br w:type="page"/>
      </w:r>
    </w:p>
    <w:p w14:paraId="34F2CA6C" w14:textId="7E6B15BE" w:rsidR="00BF167D" w:rsidRPr="00451CFB" w:rsidRDefault="00E67873" w:rsidP="00E67873">
      <w:pPr>
        <w:jc w:val="both"/>
        <w:outlineLvl w:val="0"/>
        <w:rPr>
          <w:rFonts w:ascii="Times New Roman" w:hAnsi="Times New Roman" w:cs="Times New Roman"/>
          <w:b/>
        </w:rPr>
      </w:pPr>
      <w:r w:rsidRPr="00451CFB">
        <w:rPr>
          <w:rFonts w:ascii="Times New Roman" w:hAnsi="Times New Roman" w:cs="Times New Roman"/>
          <w:b/>
        </w:rPr>
        <w:lastRenderedPageBreak/>
        <w:t>五、</w:t>
      </w:r>
      <w:r w:rsidR="00560279" w:rsidRPr="00451CFB">
        <w:rPr>
          <w:rFonts w:ascii="Times New Roman" w:hAnsi="Times New Roman" w:cs="Times New Roman"/>
          <w:b/>
        </w:rPr>
        <w:t>民國</w:t>
      </w:r>
      <w:r w:rsidR="00560279" w:rsidRPr="00451CFB">
        <w:rPr>
          <w:rFonts w:ascii="Times New Roman" w:hAnsi="Times New Roman" w:cs="Times New Roman"/>
          <w:b/>
        </w:rPr>
        <w:t>97</w:t>
      </w:r>
      <w:r w:rsidR="00560279" w:rsidRPr="00451CFB">
        <w:rPr>
          <w:rFonts w:ascii="Times New Roman" w:hAnsi="Times New Roman" w:cs="Times New Roman"/>
          <w:b/>
        </w:rPr>
        <w:t>年修法</w:t>
      </w:r>
    </w:p>
    <w:p w14:paraId="119E51C9" w14:textId="3F3CB004" w:rsidR="006E6163" w:rsidRPr="00451CFB" w:rsidRDefault="006E6163" w:rsidP="006E6163">
      <w:pPr>
        <w:jc w:val="both"/>
        <w:rPr>
          <w:rFonts w:ascii="Times New Roman" w:hAnsi="Times New Roman" w:cs="Times New Roman"/>
        </w:rPr>
      </w:pPr>
      <w:r w:rsidRPr="00451CFB">
        <w:rPr>
          <w:rFonts w:ascii="Times New Roman" w:hAnsi="Times New Roman" w:cs="Times New Roman"/>
        </w:rPr>
        <w:t>中華民國</w:t>
      </w:r>
      <w:r w:rsidRPr="00451CFB">
        <w:rPr>
          <w:rFonts w:ascii="Times New Roman" w:hAnsi="Times New Roman" w:cs="Times New Roman"/>
        </w:rPr>
        <w:t>96</w:t>
      </w:r>
      <w:r w:rsidRPr="00451CFB">
        <w:rPr>
          <w:rFonts w:ascii="Times New Roman" w:hAnsi="Times New Roman" w:cs="Times New Roman"/>
        </w:rPr>
        <w:t>年</w:t>
      </w:r>
      <w:r w:rsidRPr="00451CFB">
        <w:rPr>
          <w:rFonts w:ascii="Times New Roman" w:hAnsi="Times New Roman" w:cs="Times New Roman"/>
        </w:rPr>
        <w:t>12</w:t>
      </w:r>
      <w:r w:rsidRPr="00451CFB">
        <w:rPr>
          <w:rFonts w:ascii="Times New Roman" w:hAnsi="Times New Roman" w:cs="Times New Roman"/>
        </w:rPr>
        <w:t>月</w:t>
      </w:r>
      <w:r w:rsidRPr="00451CFB">
        <w:rPr>
          <w:rFonts w:ascii="Times New Roman" w:hAnsi="Times New Roman" w:cs="Times New Roman"/>
        </w:rPr>
        <w:t>14</w:t>
      </w:r>
      <w:r w:rsidRPr="00451CFB">
        <w:rPr>
          <w:rFonts w:ascii="Times New Roman" w:hAnsi="Times New Roman" w:cs="Times New Roman"/>
        </w:rPr>
        <w:t>日修正</w:t>
      </w:r>
      <w:r w:rsidR="00560279" w:rsidRPr="00451CFB">
        <w:rPr>
          <w:rFonts w:ascii="Times New Roman" w:hAnsi="Times New Roman" w:cs="Times New Roman"/>
        </w:rPr>
        <w:t>、</w:t>
      </w:r>
      <w:r w:rsidRPr="00451CFB">
        <w:rPr>
          <w:rFonts w:ascii="Times New Roman" w:hAnsi="Times New Roman" w:cs="Times New Roman"/>
        </w:rPr>
        <w:t>中華民國</w:t>
      </w:r>
      <w:r w:rsidRPr="00451CFB">
        <w:rPr>
          <w:rFonts w:ascii="Times New Roman" w:hAnsi="Times New Roman" w:cs="Times New Roman"/>
        </w:rPr>
        <w:t>97</w:t>
      </w:r>
      <w:r w:rsidRPr="00451CFB">
        <w:rPr>
          <w:rFonts w:ascii="Times New Roman" w:hAnsi="Times New Roman" w:cs="Times New Roman"/>
        </w:rPr>
        <w:t>年</w:t>
      </w:r>
      <w:r w:rsidRPr="00451CFB">
        <w:rPr>
          <w:rFonts w:ascii="Times New Roman" w:hAnsi="Times New Roman" w:cs="Times New Roman"/>
        </w:rPr>
        <w:t>1</w:t>
      </w:r>
      <w:r w:rsidRPr="00451CFB">
        <w:rPr>
          <w:rFonts w:ascii="Times New Roman" w:hAnsi="Times New Roman" w:cs="Times New Roman"/>
        </w:rPr>
        <w:t>月</w:t>
      </w:r>
      <w:r w:rsidRPr="00451CFB">
        <w:rPr>
          <w:rFonts w:ascii="Times New Roman" w:hAnsi="Times New Roman" w:cs="Times New Roman"/>
        </w:rPr>
        <w:t>2</w:t>
      </w:r>
      <w:r w:rsidRPr="00451CFB">
        <w:rPr>
          <w:rFonts w:ascii="Times New Roman" w:hAnsi="Times New Roman" w:cs="Times New Roman"/>
        </w:rPr>
        <w:t>日公布</w:t>
      </w:r>
    </w:p>
    <w:p w14:paraId="5CBF7AEE" w14:textId="3387A0E5" w:rsidR="00E67873" w:rsidRPr="00451CFB" w:rsidRDefault="00E67873" w:rsidP="00E67873">
      <w:pPr>
        <w:jc w:val="both"/>
        <w:rPr>
          <w:rFonts w:ascii="Times New Roman" w:hAnsi="Times New Roman" w:cs="Times New Roman"/>
          <w:b/>
        </w:rPr>
      </w:pPr>
      <w:r w:rsidRPr="00451CFB">
        <w:rPr>
          <w:rFonts w:ascii="Times New Roman" w:hAnsi="Times New Roman" w:cs="Times New Roman"/>
          <w:b/>
        </w:rPr>
        <w:t>針對</w:t>
      </w:r>
      <w:proofErr w:type="gramStart"/>
      <w:r w:rsidR="00F8415D" w:rsidRPr="00451CFB">
        <w:rPr>
          <w:rFonts w:ascii="Times New Roman" w:hAnsi="Times New Roman" w:cs="Times New Roman"/>
          <w:b/>
        </w:rPr>
        <w:t>背債兒</w:t>
      </w:r>
      <w:proofErr w:type="gramEnd"/>
      <w:r w:rsidR="00F8415D" w:rsidRPr="00451CFB">
        <w:rPr>
          <w:rFonts w:ascii="Times New Roman" w:hAnsi="Times New Roman" w:cs="Times New Roman"/>
          <w:b/>
        </w:rPr>
        <w:t>問題，第一次</w:t>
      </w:r>
      <w:r w:rsidRPr="00451CFB">
        <w:rPr>
          <w:rFonts w:ascii="Times New Roman" w:hAnsi="Times New Roman" w:cs="Times New Roman"/>
          <w:b/>
        </w:rPr>
        <w:t>進行修法</w:t>
      </w:r>
      <w:r w:rsidR="00D07FE3">
        <w:rPr>
          <w:rFonts w:ascii="Times New Roman" w:hAnsi="Times New Roman" w:cs="Times New Roman" w:hint="eastAsia"/>
          <w:b/>
        </w:rPr>
        <w:t>（</w:t>
      </w:r>
      <w:r w:rsidR="002075A6">
        <w:rPr>
          <w:rFonts w:ascii="Times New Roman" w:hAnsi="Times New Roman" w:cs="Times New Roman" w:hint="eastAsia"/>
          <w:b/>
        </w:rPr>
        <w:t>但要到</w:t>
      </w:r>
      <w:r w:rsidR="00D07FE3">
        <w:rPr>
          <w:rFonts w:ascii="Times New Roman" w:hAnsi="Times New Roman" w:cs="Times New Roman" w:hint="eastAsia"/>
          <w:b/>
        </w:rPr>
        <w:t>民國</w:t>
      </w:r>
      <w:r w:rsidR="00D07FE3">
        <w:rPr>
          <w:rFonts w:ascii="Times New Roman" w:hAnsi="Times New Roman" w:cs="Times New Roman" w:hint="eastAsia"/>
          <w:b/>
        </w:rPr>
        <w:t>98</w:t>
      </w:r>
      <w:r w:rsidR="00D07FE3">
        <w:rPr>
          <w:rFonts w:ascii="Times New Roman" w:hAnsi="Times New Roman" w:cs="Times New Roman" w:hint="eastAsia"/>
          <w:b/>
        </w:rPr>
        <w:t>年修法，才真正達到</w:t>
      </w:r>
      <w:r w:rsidR="00B568DA">
        <w:rPr>
          <w:rFonts w:ascii="Times New Roman" w:hAnsi="Times New Roman" w:cs="Times New Roman" w:hint="eastAsia"/>
          <w:b/>
        </w:rPr>
        <w:t>完全的</w:t>
      </w:r>
      <w:r w:rsidR="00D07FE3">
        <w:rPr>
          <w:rFonts w:ascii="Times New Roman" w:hAnsi="Times New Roman" w:cs="Times New Roman" w:hint="eastAsia"/>
          <w:b/>
        </w:rPr>
        <w:t>「限定責任」）</w:t>
      </w:r>
    </w:p>
    <w:tbl>
      <w:tblPr>
        <w:tblW w:w="49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5"/>
        <w:gridCol w:w="3470"/>
        <w:gridCol w:w="3969"/>
      </w:tblGrid>
      <w:tr w:rsidR="00E67873" w:rsidRPr="00451CFB" w14:paraId="4C218C86" w14:textId="77777777" w:rsidTr="00BA24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766BA0" w14:textId="77777777" w:rsidR="00E67873" w:rsidRPr="00451CFB" w:rsidRDefault="00E67873" w:rsidP="0052458C">
            <w:pPr>
              <w:rPr>
                <w:rFonts w:ascii="Times New Roman" w:hAnsi="Times New Roman" w:cs="Times New Roman"/>
              </w:rPr>
            </w:pPr>
            <w:r w:rsidRPr="00451CFB">
              <w:rPr>
                <w:rFonts w:ascii="Times New Roman" w:hAnsi="Times New Roman" w:cs="Times New Roman"/>
              </w:rPr>
              <w:t>版本條文</w:t>
            </w:r>
          </w:p>
        </w:tc>
        <w:tc>
          <w:tcPr>
            <w:tcW w:w="2112" w:type="pct"/>
            <w:tcBorders>
              <w:top w:val="outset" w:sz="6" w:space="0" w:color="auto"/>
              <w:left w:val="outset" w:sz="6" w:space="0" w:color="auto"/>
              <w:bottom w:val="outset" w:sz="6" w:space="0" w:color="auto"/>
              <w:right w:val="outset" w:sz="6" w:space="0" w:color="auto"/>
            </w:tcBorders>
            <w:vAlign w:val="center"/>
            <w:hideMark/>
          </w:tcPr>
          <w:p w14:paraId="760BB80E" w14:textId="5F5FC3F6" w:rsidR="00E67873" w:rsidRPr="00451CFB" w:rsidRDefault="009F13B5" w:rsidP="0052458C">
            <w:pPr>
              <w:rPr>
                <w:rFonts w:ascii="Times New Roman" w:hAnsi="Times New Roman" w:cs="Times New Roman"/>
              </w:rPr>
            </w:pPr>
            <w:r>
              <w:rPr>
                <w:rFonts w:ascii="Times New Roman" w:hAnsi="Times New Roman" w:cs="Times New Roman" w:hint="eastAsia"/>
              </w:rPr>
              <w:t>新</w:t>
            </w:r>
          </w:p>
        </w:tc>
        <w:tc>
          <w:tcPr>
            <w:tcW w:w="2416" w:type="pct"/>
            <w:tcBorders>
              <w:top w:val="outset" w:sz="6" w:space="0" w:color="auto"/>
              <w:left w:val="outset" w:sz="6" w:space="0" w:color="auto"/>
              <w:bottom w:val="outset" w:sz="6" w:space="0" w:color="auto"/>
              <w:right w:val="outset" w:sz="6" w:space="0" w:color="auto"/>
            </w:tcBorders>
            <w:vAlign w:val="center"/>
            <w:hideMark/>
          </w:tcPr>
          <w:p w14:paraId="3AA0F69C" w14:textId="7DEB02E4" w:rsidR="00E67873" w:rsidRPr="00451CFB" w:rsidRDefault="009F13B5" w:rsidP="0052458C">
            <w:pPr>
              <w:rPr>
                <w:rFonts w:ascii="Times New Roman" w:hAnsi="Times New Roman" w:cs="Times New Roman"/>
              </w:rPr>
            </w:pPr>
            <w:r>
              <w:rPr>
                <w:rFonts w:ascii="Times New Roman" w:hAnsi="Times New Roman" w:cs="Times New Roman" w:hint="eastAsia"/>
              </w:rPr>
              <w:t>舊</w:t>
            </w:r>
          </w:p>
        </w:tc>
      </w:tr>
      <w:tr w:rsidR="00E67873" w:rsidRPr="00451CFB" w14:paraId="4177EB9C" w14:textId="77777777" w:rsidTr="00BA24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18BFF4" w14:textId="77777777" w:rsidR="00E67873" w:rsidRPr="00451CFB" w:rsidRDefault="00E67873" w:rsidP="0052458C">
            <w:pPr>
              <w:rPr>
                <w:rFonts w:ascii="Times New Roman" w:hAnsi="Times New Roman" w:cs="Times New Roman"/>
              </w:rPr>
            </w:pPr>
            <w:r w:rsidRPr="00451CFB">
              <w:rPr>
                <w:rFonts w:ascii="Times New Roman" w:hAnsi="Times New Roman" w:cs="Times New Roman"/>
              </w:rPr>
              <w:t>第一千一百四十八條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2112" w:type="pct"/>
            <w:tcBorders>
              <w:top w:val="outset" w:sz="6" w:space="0" w:color="auto"/>
              <w:left w:val="outset" w:sz="6" w:space="0" w:color="auto"/>
              <w:bottom w:val="outset" w:sz="6" w:space="0" w:color="auto"/>
              <w:right w:val="outset" w:sz="6" w:space="0" w:color="auto"/>
            </w:tcBorders>
            <w:vAlign w:val="center"/>
            <w:hideMark/>
          </w:tcPr>
          <w:p w14:paraId="5688D439" w14:textId="77777777" w:rsidR="00E67873" w:rsidRPr="00451CFB" w:rsidRDefault="00E67873" w:rsidP="0052458C">
            <w:pPr>
              <w:rPr>
                <w:rFonts w:ascii="Times New Roman" w:hAnsi="Times New Roman" w:cs="Times New Roman"/>
              </w:rPr>
            </w:pPr>
            <w:r w:rsidRPr="00451CFB">
              <w:rPr>
                <w:rFonts w:ascii="Times New Roman" w:hAnsi="Times New Roman" w:cs="Times New Roman"/>
              </w:rPr>
              <w:t xml:space="preserve">　　繼承人自繼承開始時，除本法另有規定外，承受被繼承人財產上之一切權利、義務。但權利、義務專屬於被繼承人本身者，不在此限。</w:t>
            </w:r>
            <w:r w:rsidRPr="00451CFB">
              <w:rPr>
                <w:rFonts w:ascii="Times New Roman" w:hAnsi="Times New Roman" w:cs="Times New Roman"/>
              </w:rPr>
              <w:br/>
            </w:r>
            <w:r w:rsidRPr="00451CFB">
              <w:rPr>
                <w:rFonts w:ascii="Times New Roman" w:hAnsi="Times New Roman" w:cs="Times New Roman"/>
              </w:rPr>
              <w:t xml:space="preserve">　　</w:t>
            </w:r>
            <w:r w:rsidRPr="00D07FE3">
              <w:rPr>
                <w:rFonts w:ascii="Times New Roman" w:hAnsi="Times New Roman" w:cs="Times New Roman"/>
                <w:u w:val="single"/>
              </w:rPr>
              <w:t>繼承人對於繼承開始後，始發生代負履行責任之保證契約債務，以因繼承所得之遺產為限，負清償責任。</w:t>
            </w:r>
          </w:p>
        </w:tc>
        <w:tc>
          <w:tcPr>
            <w:tcW w:w="2416" w:type="pct"/>
            <w:tcBorders>
              <w:top w:val="outset" w:sz="6" w:space="0" w:color="auto"/>
              <w:left w:val="outset" w:sz="6" w:space="0" w:color="auto"/>
              <w:bottom w:val="outset" w:sz="6" w:space="0" w:color="auto"/>
              <w:right w:val="outset" w:sz="6" w:space="0" w:color="auto"/>
            </w:tcBorders>
            <w:vAlign w:val="center"/>
            <w:hideMark/>
          </w:tcPr>
          <w:p w14:paraId="5A426DB7" w14:textId="77777777" w:rsidR="00E67873" w:rsidRPr="00451CFB" w:rsidRDefault="00E67873" w:rsidP="0052458C">
            <w:pPr>
              <w:rPr>
                <w:rFonts w:ascii="Times New Roman" w:hAnsi="Times New Roman" w:cs="Times New Roman"/>
              </w:rPr>
            </w:pPr>
            <w:r w:rsidRPr="00451CFB">
              <w:rPr>
                <w:rFonts w:ascii="Times New Roman" w:hAnsi="Times New Roman" w:cs="Times New Roman"/>
              </w:rPr>
              <w:t xml:space="preserve">　　繼承人自繼承開始時，除本法另有規定外，承受被繼承人財產上之一切權利、義務。但權利、義務專屬於被繼承人本身者，不在此限。</w:t>
            </w:r>
          </w:p>
        </w:tc>
      </w:tr>
      <w:tr w:rsidR="008739D3" w:rsidRPr="00451CFB" w14:paraId="50559728"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968941" w14:textId="77777777" w:rsidR="008739D3" w:rsidRPr="00451CFB" w:rsidRDefault="008739D3" w:rsidP="0052458C">
            <w:pPr>
              <w:rPr>
                <w:rFonts w:ascii="Times New Roman" w:hAnsi="Times New Roman" w:cs="Times New Roman"/>
              </w:rPr>
            </w:pPr>
            <w:r w:rsidRPr="00451CFB">
              <w:rPr>
                <w:rFonts w:ascii="Times New Roman" w:hAnsi="Times New Roman" w:cs="Times New Roman"/>
              </w:rPr>
              <w:t>理由</w:t>
            </w:r>
          </w:p>
        </w:tc>
        <w:tc>
          <w:tcPr>
            <w:tcW w:w="4528" w:type="pct"/>
            <w:gridSpan w:val="2"/>
            <w:tcBorders>
              <w:top w:val="outset" w:sz="6" w:space="0" w:color="auto"/>
              <w:left w:val="outset" w:sz="6" w:space="0" w:color="auto"/>
              <w:bottom w:val="outset" w:sz="6" w:space="0" w:color="auto"/>
              <w:right w:val="outset" w:sz="6" w:space="0" w:color="auto"/>
            </w:tcBorders>
            <w:vAlign w:val="center"/>
            <w:hideMark/>
          </w:tcPr>
          <w:p w14:paraId="49760975" w14:textId="2F4C96A4" w:rsidR="008739D3" w:rsidRPr="00451CFB" w:rsidRDefault="008739D3" w:rsidP="0052458C">
            <w:pPr>
              <w:rPr>
                <w:rFonts w:ascii="Times New Roman" w:hAnsi="Times New Roman" w:cs="Times New Roman"/>
              </w:rPr>
            </w:pPr>
            <w:r w:rsidRPr="00451CFB">
              <w:rPr>
                <w:rFonts w:ascii="Times New Roman" w:hAnsi="Times New Roman" w:cs="Times New Roman"/>
              </w:rPr>
              <w:t xml:space="preserve">　　照黨團協商條文通過。</w:t>
            </w:r>
          </w:p>
        </w:tc>
      </w:tr>
      <w:tr w:rsidR="00E67873" w:rsidRPr="00451CFB" w14:paraId="6BE37DB5" w14:textId="77777777" w:rsidTr="00BA24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94C892" w14:textId="77777777" w:rsidR="00E67873" w:rsidRPr="00451CFB" w:rsidRDefault="00E67873" w:rsidP="0052458C">
            <w:pPr>
              <w:rPr>
                <w:rFonts w:ascii="Times New Roman" w:hAnsi="Times New Roman" w:cs="Times New Roman"/>
              </w:rPr>
            </w:pPr>
            <w:r w:rsidRPr="00451CFB">
              <w:rPr>
                <w:rFonts w:ascii="Times New Roman" w:hAnsi="Times New Roman" w:cs="Times New Roman"/>
              </w:rPr>
              <w:t>第一千一百五十三條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2112" w:type="pct"/>
            <w:tcBorders>
              <w:top w:val="outset" w:sz="6" w:space="0" w:color="auto"/>
              <w:left w:val="outset" w:sz="6" w:space="0" w:color="auto"/>
              <w:bottom w:val="outset" w:sz="6" w:space="0" w:color="auto"/>
              <w:right w:val="outset" w:sz="6" w:space="0" w:color="auto"/>
            </w:tcBorders>
            <w:vAlign w:val="center"/>
            <w:hideMark/>
          </w:tcPr>
          <w:p w14:paraId="2CDF9096" w14:textId="77777777" w:rsidR="00E67873" w:rsidRPr="00451CFB" w:rsidRDefault="00E67873" w:rsidP="0052458C">
            <w:pPr>
              <w:rPr>
                <w:rFonts w:ascii="Times New Roman" w:hAnsi="Times New Roman" w:cs="Times New Roman"/>
              </w:rPr>
            </w:pPr>
            <w:r w:rsidRPr="00451CFB">
              <w:rPr>
                <w:rFonts w:ascii="Times New Roman" w:hAnsi="Times New Roman" w:cs="Times New Roman"/>
              </w:rPr>
              <w:t xml:space="preserve">　　繼承人對於被繼承人之債務，負連帶責任。</w:t>
            </w:r>
            <w:r w:rsidRPr="00451CFB">
              <w:rPr>
                <w:rFonts w:ascii="Times New Roman" w:hAnsi="Times New Roman" w:cs="Times New Roman"/>
              </w:rPr>
              <w:br/>
            </w:r>
            <w:r w:rsidRPr="00451CFB">
              <w:rPr>
                <w:rFonts w:ascii="Times New Roman" w:hAnsi="Times New Roman" w:cs="Times New Roman"/>
              </w:rPr>
              <w:t xml:space="preserve">　　繼承人為</w:t>
            </w:r>
            <w:bookmarkStart w:id="4" w:name="_Hlk95051503"/>
            <w:r w:rsidRPr="006B00BE">
              <w:rPr>
                <w:rFonts w:ascii="Times New Roman" w:hAnsi="Times New Roman" w:cs="Times New Roman"/>
                <w:u w:val="single"/>
              </w:rPr>
              <w:t>無行為能力人或限制行為能力人</w:t>
            </w:r>
            <w:bookmarkEnd w:id="4"/>
            <w:r w:rsidRPr="00451CFB">
              <w:rPr>
                <w:rFonts w:ascii="Times New Roman" w:hAnsi="Times New Roman" w:cs="Times New Roman"/>
              </w:rPr>
              <w:t>對於被繼承人之債務，以所得遺產為限，負清償責任。</w:t>
            </w:r>
            <w:r w:rsidRPr="00451CFB">
              <w:rPr>
                <w:rFonts w:ascii="Times New Roman" w:hAnsi="Times New Roman" w:cs="Times New Roman"/>
              </w:rPr>
              <w:br/>
            </w:r>
            <w:r w:rsidRPr="00451CFB">
              <w:rPr>
                <w:rFonts w:ascii="Times New Roman" w:hAnsi="Times New Roman" w:cs="Times New Roman"/>
              </w:rPr>
              <w:t xml:space="preserve">　　繼承人相互間對於被繼承人之債務，除法律另有規定或另有約定外，按其</w:t>
            </w:r>
            <w:proofErr w:type="gramStart"/>
            <w:r w:rsidRPr="00451CFB">
              <w:rPr>
                <w:rFonts w:ascii="Times New Roman" w:hAnsi="Times New Roman" w:cs="Times New Roman"/>
              </w:rPr>
              <w:t>應繼分</w:t>
            </w:r>
            <w:proofErr w:type="gramEnd"/>
            <w:r w:rsidRPr="00451CFB">
              <w:rPr>
                <w:rFonts w:ascii="Times New Roman" w:hAnsi="Times New Roman" w:cs="Times New Roman"/>
              </w:rPr>
              <w:t>比例負擔之。</w:t>
            </w:r>
          </w:p>
        </w:tc>
        <w:tc>
          <w:tcPr>
            <w:tcW w:w="2416" w:type="pct"/>
            <w:tcBorders>
              <w:top w:val="outset" w:sz="6" w:space="0" w:color="auto"/>
              <w:left w:val="outset" w:sz="6" w:space="0" w:color="auto"/>
              <w:bottom w:val="outset" w:sz="6" w:space="0" w:color="auto"/>
              <w:right w:val="outset" w:sz="6" w:space="0" w:color="auto"/>
            </w:tcBorders>
            <w:vAlign w:val="center"/>
            <w:hideMark/>
          </w:tcPr>
          <w:p w14:paraId="17BA9499" w14:textId="77777777" w:rsidR="00E67873" w:rsidRPr="00451CFB" w:rsidRDefault="00E67873" w:rsidP="0052458C">
            <w:pPr>
              <w:rPr>
                <w:rFonts w:ascii="Times New Roman" w:hAnsi="Times New Roman" w:cs="Times New Roman"/>
              </w:rPr>
            </w:pPr>
            <w:r w:rsidRPr="00451CFB">
              <w:rPr>
                <w:rFonts w:ascii="Times New Roman" w:hAnsi="Times New Roman" w:cs="Times New Roman"/>
              </w:rPr>
              <w:t xml:space="preserve">　　繼承人對於被繼承人之債務，負連帶責任。</w:t>
            </w:r>
            <w:r w:rsidRPr="00451CFB">
              <w:rPr>
                <w:rFonts w:ascii="Times New Roman" w:hAnsi="Times New Roman" w:cs="Times New Roman"/>
              </w:rPr>
              <w:br/>
            </w:r>
            <w:r w:rsidRPr="00451CFB">
              <w:rPr>
                <w:rFonts w:ascii="Times New Roman" w:hAnsi="Times New Roman" w:cs="Times New Roman"/>
              </w:rPr>
              <w:t xml:space="preserve">　　繼承人相互間對於被繼承人之債務，除另有約定外，按其</w:t>
            </w:r>
            <w:proofErr w:type="gramStart"/>
            <w:r w:rsidRPr="00451CFB">
              <w:rPr>
                <w:rFonts w:ascii="Times New Roman" w:hAnsi="Times New Roman" w:cs="Times New Roman"/>
              </w:rPr>
              <w:t>應繼分</w:t>
            </w:r>
            <w:proofErr w:type="gramEnd"/>
            <w:r w:rsidRPr="00451CFB">
              <w:rPr>
                <w:rFonts w:ascii="Times New Roman" w:hAnsi="Times New Roman" w:cs="Times New Roman"/>
              </w:rPr>
              <w:t>比例負擔之。</w:t>
            </w:r>
          </w:p>
        </w:tc>
      </w:tr>
      <w:tr w:rsidR="008739D3" w:rsidRPr="00451CFB" w14:paraId="36FE0B3C"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5A7793" w14:textId="77777777" w:rsidR="008739D3" w:rsidRPr="00451CFB" w:rsidRDefault="008739D3" w:rsidP="0052458C">
            <w:pPr>
              <w:rPr>
                <w:rFonts w:ascii="Times New Roman" w:hAnsi="Times New Roman" w:cs="Times New Roman"/>
              </w:rPr>
            </w:pPr>
            <w:r w:rsidRPr="00451CFB">
              <w:rPr>
                <w:rFonts w:ascii="Times New Roman" w:hAnsi="Times New Roman" w:cs="Times New Roman"/>
              </w:rPr>
              <w:t>理由</w:t>
            </w:r>
          </w:p>
        </w:tc>
        <w:tc>
          <w:tcPr>
            <w:tcW w:w="4528" w:type="pct"/>
            <w:gridSpan w:val="2"/>
            <w:tcBorders>
              <w:top w:val="outset" w:sz="6" w:space="0" w:color="auto"/>
              <w:left w:val="outset" w:sz="6" w:space="0" w:color="auto"/>
              <w:bottom w:val="outset" w:sz="6" w:space="0" w:color="auto"/>
              <w:right w:val="outset" w:sz="6" w:space="0" w:color="auto"/>
            </w:tcBorders>
            <w:vAlign w:val="center"/>
            <w:hideMark/>
          </w:tcPr>
          <w:p w14:paraId="5504DF79" w14:textId="393A6252" w:rsidR="008739D3" w:rsidRPr="00451CFB" w:rsidRDefault="008739D3" w:rsidP="0052458C">
            <w:pPr>
              <w:rPr>
                <w:rFonts w:ascii="Times New Roman" w:hAnsi="Times New Roman" w:cs="Times New Roman"/>
              </w:rPr>
            </w:pPr>
            <w:r w:rsidRPr="00451CFB">
              <w:rPr>
                <w:rFonts w:ascii="Times New Roman" w:hAnsi="Times New Roman" w:cs="Times New Roman"/>
              </w:rPr>
              <w:t xml:space="preserve">　　一、第一項未修正。</w:t>
            </w:r>
            <w:r w:rsidRPr="00451CFB">
              <w:rPr>
                <w:rFonts w:ascii="Times New Roman" w:hAnsi="Times New Roman" w:cs="Times New Roman"/>
              </w:rPr>
              <w:br/>
            </w:r>
            <w:r w:rsidRPr="00451CFB">
              <w:rPr>
                <w:rFonts w:ascii="Times New Roman" w:hAnsi="Times New Roman" w:cs="Times New Roman"/>
              </w:rPr>
              <w:t xml:space="preserve">　　二、由於本法</w:t>
            </w:r>
            <w:proofErr w:type="gramStart"/>
            <w:r w:rsidRPr="00451CFB">
              <w:rPr>
                <w:rFonts w:ascii="Times New Roman" w:hAnsi="Times New Roman" w:cs="Times New Roman"/>
              </w:rPr>
              <w:t>採</w:t>
            </w:r>
            <w:proofErr w:type="gramEnd"/>
            <w:r w:rsidRPr="00451CFB">
              <w:rPr>
                <w:rFonts w:ascii="Times New Roman" w:hAnsi="Times New Roman" w:cs="Times New Roman"/>
              </w:rPr>
              <w:t>當然繼承制度，使無行為能力或限制行為能力人有直接因被繼承人死亡而負擔其債務之危險，為避免此種危險影響無行為能力或限制行為能力人之人格及發展，爰增訂第二項規定，</w:t>
            </w:r>
            <w:proofErr w:type="gramStart"/>
            <w:r w:rsidRPr="00451CFB">
              <w:rPr>
                <w:rFonts w:ascii="Times New Roman" w:hAnsi="Times New Roman" w:cs="Times New Roman"/>
              </w:rPr>
              <w:t>明定無行為能</w:t>
            </w:r>
            <w:proofErr w:type="gramEnd"/>
            <w:r w:rsidRPr="00451CFB">
              <w:rPr>
                <w:rFonts w:ascii="Times New Roman" w:hAnsi="Times New Roman" w:cs="Times New Roman"/>
              </w:rPr>
              <w:t>力或限制行為能力人對於被繼承人之債務，僅以所得遺產為限負清償責任，超過遺產部分，不負清償責任。不負清償責任部分，即無連帶責任，自不待言。至於與前項無行為能力人或限制行為能力人共同繼承之人，如未依第一千一百五十四條以下規定主張限定繼承時，則仍為概括繼承，故應概括承受被繼承人之債務，並負連帶責任。</w:t>
            </w:r>
            <w:r w:rsidRPr="00451CFB">
              <w:rPr>
                <w:rFonts w:ascii="Times New Roman" w:hAnsi="Times New Roman" w:cs="Times New Roman"/>
              </w:rPr>
              <w:br/>
            </w:r>
            <w:r w:rsidRPr="00451CFB">
              <w:rPr>
                <w:rFonts w:ascii="Times New Roman" w:hAnsi="Times New Roman" w:cs="Times New Roman"/>
              </w:rPr>
              <w:t xml:space="preserve">　　三、現行第二項規定配合新增訂第二項規定移列至第三項。</w:t>
            </w:r>
            <w:r w:rsidRPr="00451CFB">
              <w:rPr>
                <w:rFonts w:ascii="Times New Roman" w:hAnsi="Times New Roman" w:cs="Times New Roman"/>
              </w:rPr>
              <w:t xml:space="preserve"> </w:t>
            </w:r>
          </w:p>
        </w:tc>
      </w:tr>
      <w:tr w:rsidR="00E67873" w:rsidRPr="00451CFB" w14:paraId="63010E7F" w14:textId="77777777" w:rsidTr="00BA24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01D450" w14:textId="77777777" w:rsidR="00E67873" w:rsidRPr="00451CFB" w:rsidRDefault="00E67873" w:rsidP="0052458C">
            <w:pPr>
              <w:rPr>
                <w:rFonts w:ascii="Times New Roman" w:hAnsi="Times New Roman" w:cs="Times New Roman"/>
              </w:rPr>
            </w:pPr>
            <w:r w:rsidRPr="00451CFB">
              <w:rPr>
                <w:rFonts w:ascii="Times New Roman" w:hAnsi="Times New Roman" w:cs="Times New Roman"/>
              </w:rPr>
              <w:lastRenderedPageBreak/>
              <w:t>第一千一百五十四條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2112" w:type="pct"/>
            <w:tcBorders>
              <w:top w:val="outset" w:sz="6" w:space="0" w:color="auto"/>
              <w:left w:val="outset" w:sz="6" w:space="0" w:color="auto"/>
              <w:bottom w:val="outset" w:sz="6" w:space="0" w:color="auto"/>
              <w:right w:val="outset" w:sz="6" w:space="0" w:color="auto"/>
            </w:tcBorders>
            <w:vAlign w:val="center"/>
            <w:hideMark/>
          </w:tcPr>
          <w:p w14:paraId="203AE0E6" w14:textId="77777777" w:rsidR="00E67873" w:rsidRPr="00451CFB" w:rsidRDefault="00E67873" w:rsidP="0052458C">
            <w:pPr>
              <w:rPr>
                <w:rFonts w:ascii="Times New Roman" w:hAnsi="Times New Roman" w:cs="Times New Roman"/>
              </w:rPr>
            </w:pPr>
            <w:r w:rsidRPr="00451CFB">
              <w:rPr>
                <w:rFonts w:ascii="Times New Roman" w:hAnsi="Times New Roman" w:cs="Times New Roman"/>
              </w:rPr>
              <w:t xml:space="preserve">　　繼承人得限定以因繼承所得之遺產，償還被繼承人之債務。</w:t>
            </w:r>
            <w:r w:rsidRPr="00451CFB">
              <w:rPr>
                <w:rFonts w:ascii="Times New Roman" w:hAnsi="Times New Roman" w:cs="Times New Roman"/>
              </w:rPr>
              <w:br/>
            </w:r>
            <w:r w:rsidRPr="00451CFB">
              <w:rPr>
                <w:rFonts w:ascii="Times New Roman" w:hAnsi="Times New Roman" w:cs="Times New Roman"/>
              </w:rPr>
              <w:t xml:space="preserve">　　繼承人有數人，其中一人主張為前項限定之繼承時，其他繼承人除有下列情形之</w:t>
            </w:r>
            <w:proofErr w:type="gramStart"/>
            <w:r w:rsidRPr="00451CFB">
              <w:rPr>
                <w:rFonts w:ascii="Times New Roman" w:hAnsi="Times New Roman" w:cs="Times New Roman"/>
              </w:rPr>
              <w:t>一</w:t>
            </w:r>
            <w:proofErr w:type="gramEnd"/>
            <w:r w:rsidRPr="00451CFB">
              <w:rPr>
                <w:rFonts w:ascii="Times New Roman" w:hAnsi="Times New Roman" w:cs="Times New Roman"/>
              </w:rPr>
              <w:t>者外，視為同為限定之繼承：</w:t>
            </w:r>
            <w:r w:rsidRPr="00451CFB">
              <w:rPr>
                <w:rFonts w:ascii="Times New Roman" w:hAnsi="Times New Roman" w:cs="Times New Roman"/>
              </w:rPr>
              <w:br/>
            </w:r>
            <w:r w:rsidRPr="00451CFB">
              <w:rPr>
                <w:rFonts w:ascii="Times New Roman" w:hAnsi="Times New Roman" w:cs="Times New Roman"/>
              </w:rPr>
              <w:t xml:space="preserve">　　一、於為限定繼承前，已為概括繼承之表示。</w:t>
            </w:r>
            <w:r w:rsidRPr="00451CFB">
              <w:rPr>
                <w:rFonts w:ascii="Times New Roman" w:hAnsi="Times New Roman" w:cs="Times New Roman"/>
              </w:rPr>
              <w:br/>
            </w:r>
            <w:r w:rsidRPr="00451CFB">
              <w:rPr>
                <w:rFonts w:ascii="Times New Roman" w:hAnsi="Times New Roman" w:cs="Times New Roman"/>
              </w:rPr>
              <w:t xml:space="preserve">　　二、已逾第一千一百五十六條所定期間。</w:t>
            </w:r>
            <w:r w:rsidRPr="00451CFB">
              <w:rPr>
                <w:rFonts w:ascii="Times New Roman" w:hAnsi="Times New Roman" w:cs="Times New Roman"/>
              </w:rPr>
              <w:br/>
            </w:r>
            <w:r w:rsidRPr="00451CFB">
              <w:rPr>
                <w:rFonts w:ascii="Times New Roman" w:hAnsi="Times New Roman" w:cs="Times New Roman"/>
              </w:rPr>
              <w:t xml:space="preserve">　　為限定之繼承者，其對於被繼承人之權利、義務，不因繼承而消滅。</w:t>
            </w:r>
          </w:p>
        </w:tc>
        <w:tc>
          <w:tcPr>
            <w:tcW w:w="2416" w:type="pct"/>
            <w:tcBorders>
              <w:top w:val="outset" w:sz="6" w:space="0" w:color="auto"/>
              <w:left w:val="outset" w:sz="6" w:space="0" w:color="auto"/>
              <w:bottom w:val="outset" w:sz="6" w:space="0" w:color="auto"/>
              <w:right w:val="outset" w:sz="6" w:space="0" w:color="auto"/>
            </w:tcBorders>
            <w:vAlign w:val="center"/>
            <w:hideMark/>
          </w:tcPr>
          <w:p w14:paraId="0DD2973F" w14:textId="77777777" w:rsidR="00E67873" w:rsidRPr="00451CFB" w:rsidRDefault="00E67873" w:rsidP="0052458C">
            <w:pPr>
              <w:rPr>
                <w:rFonts w:ascii="Times New Roman" w:hAnsi="Times New Roman" w:cs="Times New Roman"/>
              </w:rPr>
            </w:pPr>
            <w:r w:rsidRPr="00451CFB">
              <w:rPr>
                <w:rFonts w:ascii="Times New Roman" w:hAnsi="Times New Roman" w:cs="Times New Roman"/>
              </w:rPr>
              <w:t xml:space="preserve">　　繼承人得限定以因繼承所得之遺產，償還被繼承人之債務。</w:t>
            </w:r>
            <w:r w:rsidRPr="00451CFB">
              <w:rPr>
                <w:rFonts w:ascii="Times New Roman" w:hAnsi="Times New Roman" w:cs="Times New Roman"/>
              </w:rPr>
              <w:br/>
            </w:r>
            <w:r w:rsidRPr="00451CFB">
              <w:rPr>
                <w:rFonts w:ascii="Times New Roman" w:hAnsi="Times New Roman" w:cs="Times New Roman"/>
              </w:rPr>
              <w:t xml:space="preserve">　　繼承人有數人，其中一人主張為前項限定之繼承時，其他繼承人視為同為限定之繼承。</w:t>
            </w:r>
            <w:r w:rsidRPr="00451CFB">
              <w:rPr>
                <w:rFonts w:ascii="Times New Roman" w:hAnsi="Times New Roman" w:cs="Times New Roman"/>
              </w:rPr>
              <w:br/>
            </w:r>
            <w:r w:rsidRPr="00451CFB">
              <w:rPr>
                <w:rFonts w:ascii="Times New Roman" w:hAnsi="Times New Roman" w:cs="Times New Roman"/>
              </w:rPr>
              <w:t xml:space="preserve">　　為限定之繼承者，其對於被繼承人之權利、義務，不因繼承而消滅。</w:t>
            </w:r>
          </w:p>
        </w:tc>
      </w:tr>
      <w:tr w:rsidR="00ED3516" w:rsidRPr="00451CFB" w14:paraId="67ED2529"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960A55" w14:textId="77777777" w:rsidR="00ED3516" w:rsidRPr="00451CFB" w:rsidRDefault="00ED3516" w:rsidP="0052458C">
            <w:pPr>
              <w:rPr>
                <w:rFonts w:ascii="Times New Roman" w:hAnsi="Times New Roman" w:cs="Times New Roman"/>
              </w:rPr>
            </w:pPr>
            <w:r w:rsidRPr="00451CFB">
              <w:rPr>
                <w:rFonts w:ascii="Times New Roman" w:hAnsi="Times New Roman" w:cs="Times New Roman"/>
              </w:rPr>
              <w:t>理由</w:t>
            </w:r>
          </w:p>
        </w:tc>
        <w:tc>
          <w:tcPr>
            <w:tcW w:w="4528" w:type="pct"/>
            <w:gridSpan w:val="2"/>
            <w:tcBorders>
              <w:top w:val="outset" w:sz="6" w:space="0" w:color="auto"/>
              <w:left w:val="outset" w:sz="6" w:space="0" w:color="auto"/>
              <w:bottom w:val="outset" w:sz="6" w:space="0" w:color="auto"/>
              <w:right w:val="outset" w:sz="6" w:space="0" w:color="auto"/>
            </w:tcBorders>
            <w:vAlign w:val="center"/>
            <w:hideMark/>
          </w:tcPr>
          <w:p w14:paraId="7C91295F" w14:textId="4CD960AD" w:rsidR="00ED3516" w:rsidRPr="00451CFB" w:rsidRDefault="00ED3516" w:rsidP="0052458C">
            <w:pPr>
              <w:rPr>
                <w:rFonts w:ascii="Times New Roman" w:hAnsi="Times New Roman" w:cs="Times New Roman"/>
              </w:rPr>
            </w:pPr>
            <w:r w:rsidRPr="00451CFB">
              <w:rPr>
                <w:rFonts w:ascii="Times New Roman" w:hAnsi="Times New Roman" w:cs="Times New Roman"/>
              </w:rPr>
              <w:t xml:space="preserve">　　照黨團協商條文通過。</w:t>
            </w:r>
          </w:p>
        </w:tc>
      </w:tr>
      <w:tr w:rsidR="00E67873" w:rsidRPr="00451CFB" w14:paraId="50107947" w14:textId="77777777" w:rsidTr="00BA24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B77548" w14:textId="77777777" w:rsidR="00E67873" w:rsidRPr="00451CFB" w:rsidRDefault="00E67873" w:rsidP="0052458C">
            <w:pPr>
              <w:rPr>
                <w:rFonts w:ascii="Times New Roman" w:hAnsi="Times New Roman" w:cs="Times New Roman"/>
              </w:rPr>
            </w:pPr>
            <w:r w:rsidRPr="00451CFB">
              <w:rPr>
                <w:rFonts w:ascii="Times New Roman" w:hAnsi="Times New Roman" w:cs="Times New Roman"/>
              </w:rPr>
              <w:t>第一千一百五十六條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2112" w:type="pct"/>
            <w:tcBorders>
              <w:top w:val="outset" w:sz="6" w:space="0" w:color="auto"/>
              <w:left w:val="outset" w:sz="6" w:space="0" w:color="auto"/>
              <w:bottom w:val="outset" w:sz="6" w:space="0" w:color="auto"/>
              <w:right w:val="outset" w:sz="6" w:space="0" w:color="auto"/>
            </w:tcBorders>
            <w:vAlign w:val="center"/>
            <w:hideMark/>
          </w:tcPr>
          <w:p w14:paraId="0C1B0767" w14:textId="77777777" w:rsidR="00E67873" w:rsidRPr="00451CFB" w:rsidRDefault="00E67873" w:rsidP="0052458C">
            <w:pPr>
              <w:rPr>
                <w:rFonts w:ascii="Times New Roman" w:hAnsi="Times New Roman" w:cs="Times New Roman"/>
              </w:rPr>
            </w:pPr>
            <w:r w:rsidRPr="00451CFB">
              <w:rPr>
                <w:rFonts w:ascii="Times New Roman" w:hAnsi="Times New Roman" w:cs="Times New Roman"/>
              </w:rPr>
              <w:t xml:space="preserve">　　為限定之繼承者，應於</w:t>
            </w:r>
            <w:r w:rsidRPr="006B00BE">
              <w:rPr>
                <w:rFonts w:ascii="Times New Roman" w:hAnsi="Times New Roman" w:cs="Times New Roman"/>
                <w:u w:val="single"/>
              </w:rPr>
              <w:t>繼承人知悉其得繼承</w:t>
            </w:r>
            <w:r w:rsidRPr="00451CFB">
              <w:rPr>
                <w:rFonts w:ascii="Times New Roman" w:hAnsi="Times New Roman" w:cs="Times New Roman"/>
              </w:rPr>
              <w:t>之時起三個月內呈報法院。</w:t>
            </w:r>
            <w:r w:rsidRPr="00451CFB">
              <w:rPr>
                <w:rFonts w:ascii="Times New Roman" w:hAnsi="Times New Roman" w:cs="Times New Roman"/>
              </w:rPr>
              <w:br/>
            </w:r>
            <w:r w:rsidRPr="00451CFB">
              <w:rPr>
                <w:rFonts w:ascii="Times New Roman" w:hAnsi="Times New Roman" w:cs="Times New Roman"/>
              </w:rPr>
              <w:t xml:space="preserve">　　法院接獲前項呈報後，應定一個月以上三個月以下</w:t>
            </w:r>
            <w:proofErr w:type="gramStart"/>
            <w:r w:rsidRPr="00451CFB">
              <w:rPr>
                <w:rFonts w:ascii="Times New Roman" w:hAnsi="Times New Roman" w:cs="Times New Roman"/>
              </w:rPr>
              <w:t>期間，</w:t>
            </w:r>
            <w:proofErr w:type="gramEnd"/>
            <w:r w:rsidRPr="00451CFB">
              <w:rPr>
                <w:rFonts w:ascii="Times New Roman" w:hAnsi="Times New Roman" w:cs="Times New Roman"/>
              </w:rPr>
              <w:t>命繼承人開具遺產清冊呈報法院。必要時，法院得因繼承人之聲請延展之。</w:t>
            </w:r>
          </w:p>
        </w:tc>
        <w:tc>
          <w:tcPr>
            <w:tcW w:w="2416" w:type="pct"/>
            <w:tcBorders>
              <w:top w:val="outset" w:sz="6" w:space="0" w:color="auto"/>
              <w:left w:val="outset" w:sz="6" w:space="0" w:color="auto"/>
              <w:bottom w:val="outset" w:sz="6" w:space="0" w:color="auto"/>
              <w:right w:val="outset" w:sz="6" w:space="0" w:color="auto"/>
            </w:tcBorders>
            <w:vAlign w:val="center"/>
            <w:hideMark/>
          </w:tcPr>
          <w:p w14:paraId="03F7AF65" w14:textId="77777777" w:rsidR="00E67873" w:rsidRPr="00451CFB" w:rsidRDefault="00E67873" w:rsidP="0052458C">
            <w:pPr>
              <w:rPr>
                <w:rFonts w:ascii="Times New Roman" w:hAnsi="Times New Roman" w:cs="Times New Roman"/>
              </w:rPr>
            </w:pPr>
            <w:r w:rsidRPr="00451CFB">
              <w:rPr>
                <w:rFonts w:ascii="Times New Roman" w:hAnsi="Times New Roman" w:cs="Times New Roman"/>
              </w:rPr>
              <w:t xml:space="preserve">　　為限定之繼承者，應於</w:t>
            </w:r>
            <w:r w:rsidRPr="006B00BE">
              <w:rPr>
                <w:rFonts w:ascii="Times New Roman" w:hAnsi="Times New Roman" w:cs="Times New Roman"/>
                <w:u w:val="single"/>
              </w:rPr>
              <w:t>繼承開始時起</w:t>
            </w:r>
            <w:r w:rsidRPr="00451CFB">
              <w:rPr>
                <w:rFonts w:ascii="Times New Roman" w:hAnsi="Times New Roman" w:cs="Times New Roman"/>
              </w:rPr>
              <w:t>，三個月內，開具遺產清冊呈報法院。</w:t>
            </w:r>
            <w:r w:rsidRPr="00451CFB">
              <w:rPr>
                <w:rFonts w:ascii="Times New Roman" w:hAnsi="Times New Roman" w:cs="Times New Roman"/>
              </w:rPr>
              <w:br/>
            </w:r>
            <w:r w:rsidRPr="00451CFB">
              <w:rPr>
                <w:rFonts w:ascii="Times New Roman" w:hAnsi="Times New Roman" w:cs="Times New Roman"/>
              </w:rPr>
              <w:t xml:space="preserve">　　前項三個月期限，法院因繼承人之聲請，認為必要時，得延展之。</w:t>
            </w:r>
          </w:p>
        </w:tc>
      </w:tr>
      <w:tr w:rsidR="008739D3" w:rsidRPr="00451CFB" w14:paraId="6BFF5823"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096C7D" w14:textId="77777777" w:rsidR="008739D3" w:rsidRPr="00451CFB" w:rsidRDefault="008739D3" w:rsidP="0052458C">
            <w:pPr>
              <w:rPr>
                <w:rFonts w:ascii="Times New Roman" w:hAnsi="Times New Roman" w:cs="Times New Roman"/>
              </w:rPr>
            </w:pPr>
            <w:r w:rsidRPr="00451CFB">
              <w:rPr>
                <w:rFonts w:ascii="Times New Roman" w:hAnsi="Times New Roman" w:cs="Times New Roman"/>
              </w:rPr>
              <w:t>理由</w:t>
            </w:r>
          </w:p>
        </w:tc>
        <w:tc>
          <w:tcPr>
            <w:tcW w:w="4528" w:type="pct"/>
            <w:gridSpan w:val="2"/>
            <w:tcBorders>
              <w:top w:val="outset" w:sz="6" w:space="0" w:color="auto"/>
              <w:left w:val="outset" w:sz="6" w:space="0" w:color="auto"/>
              <w:bottom w:val="outset" w:sz="6" w:space="0" w:color="auto"/>
              <w:right w:val="outset" w:sz="6" w:space="0" w:color="auto"/>
            </w:tcBorders>
            <w:vAlign w:val="center"/>
            <w:hideMark/>
          </w:tcPr>
          <w:p w14:paraId="30313D09" w14:textId="60CAAFB2" w:rsidR="008739D3" w:rsidRPr="00451CFB" w:rsidRDefault="008739D3" w:rsidP="0052458C">
            <w:pPr>
              <w:rPr>
                <w:rFonts w:ascii="Times New Roman" w:hAnsi="Times New Roman" w:cs="Times New Roman"/>
              </w:rPr>
            </w:pPr>
            <w:r w:rsidRPr="00451CFB">
              <w:rPr>
                <w:rFonts w:ascii="Times New Roman" w:hAnsi="Times New Roman" w:cs="Times New Roman"/>
              </w:rPr>
              <w:t xml:space="preserve">　　一、依第一千一百四十八條規定，繼承人自繼承開始時，除本法另有規定外，概括承受被繼承人財產上之一切權利義務，但另設限定繼承及拋棄繼承制度，使繼承人有選擇權，故繼承人依本條規定主張限定繼承，即為第一千一百四十八條所定「除本法另有規定」之情形。然因現行規定繼承人為限定繼承之期間及起算點不合理，且社會上時有繼承人與被繼承人久未連</w:t>
            </w:r>
            <w:proofErr w:type="gramStart"/>
            <w:r w:rsidRPr="00451CFB">
              <w:rPr>
                <w:rFonts w:ascii="Times New Roman" w:hAnsi="Times New Roman" w:cs="Times New Roman"/>
              </w:rPr>
              <w:t>繫</w:t>
            </w:r>
            <w:proofErr w:type="gramEnd"/>
            <w:r w:rsidRPr="00451CFB">
              <w:rPr>
                <w:rFonts w:ascii="Times New Roman" w:hAnsi="Times New Roman" w:cs="Times New Roman"/>
              </w:rPr>
              <w:t>，不知被繼承人已亡故而自己成為繼承人之情形，致未能於上開期間內完成限定繼承程序，概括承受被繼承人財產上之一切權利義務，對其失之過苛，爰將第一項期間起算點修正為自知悉其得繼承之時起三個月內為之，使繼承人能自知悉時起有選擇主張限定繼承之機會，以保障其權益。又所謂「知悉其得繼承之時起」，係指知悉被繼承人死亡且自己已依第一千一百三十八條規定成為繼承人之時，始開始起算主張限定繼承之</w:t>
            </w:r>
            <w:proofErr w:type="gramStart"/>
            <w:r w:rsidRPr="00451CFB">
              <w:rPr>
                <w:rFonts w:ascii="Times New Roman" w:hAnsi="Times New Roman" w:cs="Times New Roman"/>
              </w:rPr>
              <w:t>期間，</w:t>
            </w:r>
            <w:proofErr w:type="gramEnd"/>
            <w:r w:rsidRPr="00451CFB">
              <w:rPr>
                <w:rFonts w:ascii="Times New Roman" w:hAnsi="Times New Roman" w:cs="Times New Roman"/>
              </w:rPr>
              <w:t>蓋繼承人如為第一千一百三十八條第一</w:t>
            </w:r>
            <w:proofErr w:type="gramStart"/>
            <w:r w:rsidRPr="00451CFB">
              <w:rPr>
                <w:rFonts w:ascii="Times New Roman" w:hAnsi="Times New Roman" w:cs="Times New Roman"/>
              </w:rPr>
              <w:t>順序次親</w:t>
            </w:r>
            <w:proofErr w:type="gramEnd"/>
            <w:r w:rsidRPr="00451CFB">
              <w:rPr>
                <w:rFonts w:ascii="Times New Roman" w:hAnsi="Times New Roman" w:cs="Times New Roman"/>
              </w:rPr>
              <w:t>等或第二順序以下之繼承人，未必確知自己已成為繼承人，故應自其知悉得繼承之時起算，以保障繼承人之權利；又如繼承人因久未連</w:t>
            </w:r>
            <w:proofErr w:type="gramStart"/>
            <w:r w:rsidRPr="00451CFB">
              <w:rPr>
                <w:rFonts w:ascii="Times New Roman" w:hAnsi="Times New Roman" w:cs="Times New Roman"/>
              </w:rPr>
              <w:t>繫</w:t>
            </w:r>
            <w:proofErr w:type="gramEnd"/>
            <w:r w:rsidRPr="00451CFB">
              <w:rPr>
                <w:rFonts w:ascii="Times New Roman" w:hAnsi="Times New Roman" w:cs="Times New Roman"/>
              </w:rPr>
              <w:t>，不知被繼承人婚姻及家庭狀況（如有無子女），縱日後知悉被繼承人死亡，惟不知悉自己是否成為</w:t>
            </w:r>
            <w:r w:rsidRPr="00451CFB">
              <w:rPr>
                <w:rFonts w:ascii="Times New Roman" w:hAnsi="Times New Roman" w:cs="Times New Roman"/>
              </w:rPr>
              <w:lastRenderedPageBreak/>
              <w:t>繼承人者，仍非屬本條所定知悉之情形，故當事人是否知悉，宜由法院於具體個案情形予以認定。</w:t>
            </w:r>
            <w:r w:rsidRPr="00451CFB">
              <w:rPr>
                <w:rFonts w:ascii="Times New Roman" w:hAnsi="Times New Roman" w:cs="Times New Roman"/>
              </w:rPr>
              <w:br/>
            </w:r>
            <w:r w:rsidRPr="00451CFB">
              <w:rPr>
                <w:rFonts w:ascii="Times New Roman" w:hAnsi="Times New Roman" w:cs="Times New Roman"/>
              </w:rPr>
              <w:t xml:space="preserve">　　二、又現行法規定主張限定繼承時應同時開具遺產清冊，故而時有繼承人因不及開具遺產清冊致未能於法定期間內主張限定繼承，</w:t>
            </w:r>
            <w:proofErr w:type="gramStart"/>
            <w:r w:rsidRPr="00451CFB">
              <w:rPr>
                <w:rFonts w:ascii="Times New Roman" w:hAnsi="Times New Roman" w:cs="Times New Roman"/>
              </w:rPr>
              <w:t>爰</w:t>
            </w:r>
            <w:proofErr w:type="gramEnd"/>
            <w:r w:rsidRPr="00451CFB">
              <w:rPr>
                <w:rFonts w:ascii="Times New Roman" w:hAnsi="Times New Roman" w:cs="Times New Roman"/>
              </w:rPr>
              <w:t>將現行條文修正為由繼承人先向法院為限定繼承之意思表示，復再由法院定一個月以上三個月以下之</w:t>
            </w:r>
            <w:proofErr w:type="gramStart"/>
            <w:r w:rsidRPr="00451CFB">
              <w:rPr>
                <w:rFonts w:ascii="Times New Roman" w:hAnsi="Times New Roman" w:cs="Times New Roman"/>
              </w:rPr>
              <w:t>期間</w:t>
            </w:r>
            <w:proofErr w:type="gramEnd"/>
            <w:r w:rsidRPr="00451CFB">
              <w:rPr>
                <w:rFonts w:ascii="Times New Roman" w:hAnsi="Times New Roman" w:cs="Times New Roman"/>
              </w:rPr>
              <w:t>，命繼承人提出遺產清冊，必要時，法院亦得因繼承人之聲請展延提出遺產清冊之期間。繼承人如屆期仍未提出，則依第一千一百六十三條第二款規定不得主張限定繼承之利益。</w:t>
            </w:r>
          </w:p>
        </w:tc>
      </w:tr>
      <w:tr w:rsidR="00E67873" w:rsidRPr="00451CFB" w14:paraId="4A5798E4" w14:textId="77777777" w:rsidTr="00BA24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E516B3" w14:textId="77777777" w:rsidR="00E67873" w:rsidRPr="00451CFB" w:rsidRDefault="00E67873" w:rsidP="0052458C">
            <w:pPr>
              <w:rPr>
                <w:rFonts w:ascii="Times New Roman" w:hAnsi="Times New Roman" w:cs="Times New Roman"/>
              </w:rPr>
            </w:pPr>
            <w:r w:rsidRPr="00451CFB">
              <w:rPr>
                <w:rFonts w:ascii="Times New Roman" w:hAnsi="Times New Roman" w:cs="Times New Roman"/>
              </w:rPr>
              <w:lastRenderedPageBreak/>
              <w:t>第一千一百五十七條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2112" w:type="pct"/>
            <w:tcBorders>
              <w:top w:val="outset" w:sz="6" w:space="0" w:color="auto"/>
              <w:left w:val="outset" w:sz="6" w:space="0" w:color="auto"/>
              <w:bottom w:val="outset" w:sz="6" w:space="0" w:color="auto"/>
              <w:right w:val="outset" w:sz="6" w:space="0" w:color="auto"/>
            </w:tcBorders>
            <w:vAlign w:val="center"/>
            <w:hideMark/>
          </w:tcPr>
          <w:p w14:paraId="18A49EBB" w14:textId="77777777" w:rsidR="00E67873" w:rsidRPr="00451CFB" w:rsidRDefault="00E67873" w:rsidP="0052458C">
            <w:pPr>
              <w:rPr>
                <w:rFonts w:ascii="Times New Roman" w:hAnsi="Times New Roman" w:cs="Times New Roman"/>
              </w:rPr>
            </w:pPr>
            <w:r w:rsidRPr="00451CFB">
              <w:rPr>
                <w:rFonts w:ascii="Times New Roman" w:hAnsi="Times New Roman" w:cs="Times New Roman"/>
              </w:rPr>
              <w:t xml:space="preserve">　　繼承人依前條第二項規定呈報法院時，法院應依公示催告程序公告，</w:t>
            </w:r>
            <w:proofErr w:type="gramStart"/>
            <w:r w:rsidRPr="00451CFB">
              <w:rPr>
                <w:rFonts w:ascii="Times New Roman" w:hAnsi="Times New Roman" w:cs="Times New Roman"/>
              </w:rPr>
              <w:t>命被繼承人</w:t>
            </w:r>
            <w:proofErr w:type="gramEnd"/>
            <w:r w:rsidRPr="00451CFB">
              <w:rPr>
                <w:rFonts w:ascii="Times New Roman" w:hAnsi="Times New Roman" w:cs="Times New Roman"/>
              </w:rPr>
              <w:t>之債權人於一定期限</w:t>
            </w:r>
            <w:proofErr w:type="gramStart"/>
            <w:r w:rsidRPr="00451CFB">
              <w:rPr>
                <w:rFonts w:ascii="Times New Roman" w:hAnsi="Times New Roman" w:cs="Times New Roman"/>
              </w:rPr>
              <w:t>內報明</w:t>
            </w:r>
            <w:proofErr w:type="gramEnd"/>
            <w:r w:rsidRPr="00451CFB">
              <w:rPr>
                <w:rFonts w:ascii="Times New Roman" w:hAnsi="Times New Roman" w:cs="Times New Roman"/>
              </w:rPr>
              <w:t>其債權。</w:t>
            </w:r>
            <w:r w:rsidRPr="00451CFB">
              <w:rPr>
                <w:rFonts w:ascii="Times New Roman" w:hAnsi="Times New Roman" w:cs="Times New Roman"/>
              </w:rPr>
              <w:br/>
            </w:r>
            <w:r w:rsidRPr="00451CFB">
              <w:rPr>
                <w:rFonts w:ascii="Times New Roman" w:hAnsi="Times New Roman" w:cs="Times New Roman"/>
              </w:rPr>
              <w:t xml:space="preserve">　　前項一定期限，不得在三個月以下。</w:t>
            </w:r>
          </w:p>
        </w:tc>
        <w:tc>
          <w:tcPr>
            <w:tcW w:w="2416" w:type="pct"/>
            <w:tcBorders>
              <w:top w:val="outset" w:sz="6" w:space="0" w:color="auto"/>
              <w:left w:val="outset" w:sz="6" w:space="0" w:color="auto"/>
              <w:bottom w:val="outset" w:sz="6" w:space="0" w:color="auto"/>
              <w:right w:val="outset" w:sz="6" w:space="0" w:color="auto"/>
            </w:tcBorders>
            <w:vAlign w:val="center"/>
            <w:hideMark/>
          </w:tcPr>
          <w:p w14:paraId="7E6A2D45" w14:textId="77777777" w:rsidR="00E67873" w:rsidRPr="00451CFB" w:rsidRDefault="00E67873" w:rsidP="0052458C">
            <w:pPr>
              <w:rPr>
                <w:rFonts w:ascii="Times New Roman" w:hAnsi="Times New Roman" w:cs="Times New Roman"/>
              </w:rPr>
            </w:pPr>
            <w:r w:rsidRPr="00451CFB">
              <w:rPr>
                <w:rFonts w:ascii="Times New Roman" w:hAnsi="Times New Roman" w:cs="Times New Roman"/>
              </w:rPr>
              <w:t xml:space="preserve">　　繼承人依前條規定呈報法院時，法院應依公示催告程序公告，</w:t>
            </w:r>
            <w:proofErr w:type="gramStart"/>
            <w:r w:rsidRPr="00451CFB">
              <w:rPr>
                <w:rFonts w:ascii="Times New Roman" w:hAnsi="Times New Roman" w:cs="Times New Roman"/>
              </w:rPr>
              <w:t>命被繼承人</w:t>
            </w:r>
            <w:proofErr w:type="gramEnd"/>
            <w:r w:rsidRPr="00451CFB">
              <w:rPr>
                <w:rFonts w:ascii="Times New Roman" w:hAnsi="Times New Roman" w:cs="Times New Roman"/>
              </w:rPr>
              <w:t>之債權人於一定期限</w:t>
            </w:r>
            <w:proofErr w:type="gramStart"/>
            <w:r w:rsidRPr="00451CFB">
              <w:rPr>
                <w:rFonts w:ascii="Times New Roman" w:hAnsi="Times New Roman" w:cs="Times New Roman"/>
              </w:rPr>
              <w:t>內報明</w:t>
            </w:r>
            <w:proofErr w:type="gramEnd"/>
            <w:r w:rsidRPr="00451CFB">
              <w:rPr>
                <w:rFonts w:ascii="Times New Roman" w:hAnsi="Times New Roman" w:cs="Times New Roman"/>
              </w:rPr>
              <w:t>其債權。</w:t>
            </w:r>
            <w:r w:rsidRPr="00451CFB">
              <w:rPr>
                <w:rFonts w:ascii="Times New Roman" w:hAnsi="Times New Roman" w:cs="Times New Roman"/>
              </w:rPr>
              <w:br/>
            </w:r>
            <w:r w:rsidRPr="00451CFB">
              <w:rPr>
                <w:rFonts w:ascii="Times New Roman" w:hAnsi="Times New Roman" w:cs="Times New Roman"/>
              </w:rPr>
              <w:t xml:space="preserve">　　前項一定期限，不得在三個月以下。</w:t>
            </w:r>
          </w:p>
        </w:tc>
      </w:tr>
      <w:tr w:rsidR="00ED3516" w:rsidRPr="00451CFB" w14:paraId="2C3CCF1C"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91412A" w14:textId="77777777" w:rsidR="00ED3516" w:rsidRPr="00451CFB" w:rsidRDefault="00ED3516" w:rsidP="0052458C">
            <w:pPr>
              <w:rPr>
                <w:rFonts w:ascii="Times New Roman" w:hAnsi="Times New Roman" w:cs="Times New Roman"/>
              </w:rPr>
            </w:pPr>
            <w:r w:rsidRPr="00451CFB">
              <w:rPr>
                <w:rFonts w:ascii="Times New Roman" w:hAnsi="Times New Roman" w:cs="Times New Roman"/>
              </w:rPr>
              <w:t>理由</w:t>
            </w:r>
          </w:p>
        </w:tc>
        <w:tc>
          <w:tcPr>
            <w:tcW w:w="4528" w:type="pct"/>
            <w:gridSpan w:val="2"/>
            <w:tcBorders>
              <w:top w:val="outset" w:sz="6" w:space="0" w:color="auto"/>
              <w:left w:val="outset" w:sz="6" w:space="0" w:color="auto"/>
              <w:bottom w:val="outset" w:sz="6" w:space="0" w:color="auto"/>
              <w:right w:val="outset" w:sz="6" w:space="0" w:color="auto"/>
            </w:tcBorders>
            <w:vAlign w:val="center"/>
            <w:hideMark/>
          </w:tcPr>
          <w:p w14:paraId="39BD3F93" w14:textId="391D22E0" w:rsidR="00ED3516" w:rsidRPr="00451CFB" w:rsidRDefault="00ED3516" w:rsidP="0052458C">
            <w:pPr>
              <w:rPr>
                <w:rFonts w:ascii="Times New Roman" w:hAnsi="Times New Roman" w:cs="Times New Roman"/>
              </w:rPr>
            </w:pPr>
            <w:r w:rsidRPr="00451CFB">
              <w:rPr>
                <w:rFonts w:ascii="Times New Roman" w:hAnsi="Times New Roman" w:cs="Times New Roman"/>
              </w:rPr>
              <w:t xml:space="preserve">　　配合第一千一百五十六條之修正，第一</w:t>
            </w:r>
            <w:proofErr w:type="gramStart"/>
            <w:r w:rsidRPr="00451CFB">
              <w:rPr>
                <w:rFonts w:ascii="Times New Roman" w:hAnsi="Times New Roman" w:cs="Times New Roman"/>
              </w:rPr>
              <w:t>項酌作</w:t>
            </w:r>
            <w:proofErr w:type="gramEnd"/>
            <w:r w:rsidRPr="00451CFB">
              <w:rPr>
                <w:rFonts w:ascii="Times New Roman" w:hAnsi="Times New Roman" w:cs="Times New Roman"/>
              </w:rPr>
              <w:t>文字修正。</w:t>
            </w:r>
          </w:p>
        </w:tc>
      </w:tr>
      <w:tr w:rsidR="00E67873" w:rsidRPr="00451CFB" w14:paraId="68BF73D1" w14:textId="77777777" w:rsidTr="00BA24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E21D72" w14:textId="77777777" w:rsidR="00E67873" w:rsidRPr="00451CFB" w:rsidRDefault="00E67873" w:rsidP="0052458C">
            <w:pPr>
              <w:rPr>
                <w:rFonts w:ascii="Times New Roman" w:hAnsi="Times New Roman" w:cs="Times New Roman"/>
              </w:rPr>
            </w:pPr>
            <w:r w:rsidRPr="00451CFB">
              <w:rPr>
                <w:rFonts w:ascii="Times New Roman" w:hAnsi="Times New Roman" w:cs="Times New Roman"/>
              </w:rPr>
              <w:t>第一千一百六十三條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2112" w:type="pct"/>
            <w:tcBorders>
              <w:top w:val="outset" w:sz="6" w:space="0" w:color="auto"/>
              <w:left w:val="outset" w:sz="6" w:space="0" w:color="auto"/>
              <w:bottom w:val="outset" w:sz="6" w:space="0" w:color="auto"/>
              <w:right w:val="outset" w:sz="6" w:space="0" w:color="auto"/>
            </w:tcBorders>
            <w:vAlign w:val="center"/>
            <w:hideMark/>
          </w:tcPr>
          <w:p w14:paraId="049061B4" w14:textId="77777777" w:rsidR="00E67873" w:rsidRPr="00451CFB" w:rsidRDefault="00E67873" w:rsidP="0052458C">
            <w:pPr>
              <w:rPr>
                <w:rFonts w:ascii="Times New Roman" w:hAnsi="Times New Roman" w:cs="Times New Roman"/>
              </w:rPr>
            </w:pPr>
            <w:r w:rsidRPr="00451CFB">
              <w:rPr>
                <w:rFonts w:ascii="Times New Roman" w:hAnsi="Times New Roman" w:cs="Times New Roman"/>
              </w:rPr>
              <w:t xml:space="preserve">　　　繼承人中有下列各款情事之</w:t>
            </w:r>
            <w:proofErr w:type="gramStart"/>
            <w:r w:rsidRPr="00451CFB">
              <w:rPr>
                <w:rFonts w:ascii="Times New Roman" w:hAnsi="Times New Roman" w:cs="Times New Roman"/>
              </w:rPr>
              <w:t>一</w:t>
            </w:r>
            <w:proofErr w:type="gramEnd"/>
            <w:r w:rsidRPr="00451CFB">
              <w:rPr>
                <w:rFonts w:ascii="Times New Roman" w:hAnsi="Times New Roman" w:cs="Times New Roman"/>
              </w:rPr>
              <w:t>者，不得主張第一千一百五十四條所定之利益：</w:t>
            </w:r>
            <w:r w:rsidRPr="00451CFB">
              <w:rPr>
                <w:rFonts w:ascii="Times New Roman" w:hAnsi="Times New Roman" w:cs="Times New Roman"/>
              </w:rPr>
              <w:br/>
            </w:r>
            <w:r w:rsidRPr="00451CFB">
              <w:rPr>
                <w:rFonts w:ascii="Times New Roman" w:hAnsi="Times New Roman" w:cs="Times New Roman"/>
              </w:rPr>
              <w:t xml:space="preserve">　　一、隱匿遺產情節重大。</w:t>
            </w:r>
            <w:r w:rsidRPr="00451CFB">
              <w:rPr>
                <w:rFonts w:ascii="Times New Roman" w:hAnsi="Times New Roman" w:cs="Times New Roman"/>
              </w:rPr>
              <w:br/>
            </w:r>
            <w:r w:rsidRPr="00451CFB">
              <w:rPr>
                <w:rFonts w:ascii="Times New Roman" w:hAnsi="Times New Roman" w:cs="Times New Roman"/>
              </w:rPr>
              <w:t xml:space="preserve">　　二、在遺產清冊為虛偽之記載情節重大。</w:t>
            </w:r>
            <w:r w:rsidRPr="00451CFB">
              <w:rPr>
                <w:rFonts w:ascii="Times New Roman" w:hAnsi="Times New Roman" w:cs="Times New Roman"/>
              </w:rPr>
              <w:br/>
            </w:r>
            <w:r w:rsidRPr="00451CFB">
              <w:rPr>
                <w:rFonts w:ascii="Times New Roman" w:hAnsi="Times New Roman" w:cs="Times New Roman"/>
              </w:rPr>
              <w:t xml:space="preserve">　　三、意圖</w:t>
            </w:r>
            <w:proofErr w:type="gramStart"/>
            <w:r w:rsidRPr="00451CFB">
              <w:rPr>
                <w:rFonts w:ascii="Times New Roman" w:hAnsi="Times New Roman" w:cs="Times New Roman"/>
              </w:rPr>
              <w:t>詐害被</w:t>
            </w:r>
            <w:proofErr w:type="gramEnd"/>
            <w:r w:rsidRPr="00451CFB">
              <w:rPr>
                <w:rFonts w:ascii="Times New Roman" w:hAnsi="Times New Roman" w:cs="Times New Roman"/>
              </w:rPr>
              <w:t>繼承人之債權人之權利而為遺產之處分。</w:t>
            </w:r>
            <w:r w:rsidRPr="00451CFB">
              <w:rPr>
                <w:rFonts w:ascii="Times New Roman" w:hAnsi="Times New Roman" w:cs="Times New Roman"/>
              </w:rPr>
              <w:br/>
            </w:r>
            <w:r w:rsidRPr="00451CFB">
              <w:rPr>
                <w:rFonts w:ascii="Times New Roman" w:hAnsi="Times New Roman" w:cs="Times New Roman"/>
              </w:rPr>
              <w:t xml:space="preserve">　　四、依第一千一百五十六條第一項規定為限定繼承者，未於同條第二項所定期間提出遺產清冊。</w:t>
            </w:r>
          </w:p>
        </w:tc>
        <w:tc>
          <w:tcPr>
            <w:tcW w:w="2416" w:type="pct"/>
            <w:tcBorders>
              <w:top w:val="outset" w:sz="6" w:space="0" w:color="auto"/>
              <w:left w:val="outset" w:sz="6" w:space="0" w:color="auto"/>
              <w:bottom w:val="outset" w:sz="6" w:space="0" w:color="auto"/>
              <w:right w:val="outset" w:sz="6" w:space="0" w:color="auto"/>
            </w:tcBorders>
            <w:vAlign w:val="center"/>
            <w:hideMark/>
          </w:tcPr>
          <w:p w14:paraId="3200EE37" w14:textId="77777777" w:rsidR="00E67873" w:rsidRPr="00451CFB" w:rsidRDefault="00E67873" w:rsidP="0052458C">
            <w:pPr>
              <w:rPr>
                <w:rFonts w:ascii="Times New Roman" w:hAnsi="Times New Roman" w:cs="Times New Roman"/>
              </w:rPr>
            </w:pPr>
            <w:r w:rsidRPr="00451CFB">
              <w:rPr>
                <w:rFonts w:ascii="Times New Roman" w:hAnsi="Times New Roman" w:cs="Times New Roman"/>
              </w:rPr>
              <w:t xml:space="preserve">　　繼承人中有左列各款情事之</w:t>
            </w:r>
            <w:proofErr w:type="gramStart"/>
            <w:r w:rsidRPr="00451CFB">
              <w:rPr>
                <w:rFonts w:ascii="Times New Roman" w:hAnsi="Times New Roman" w:cs="Times New Roman"/>
              </w:rPr>
              <w:t>一</w:t>
            </w:r>
            <w:proofErr w:type="gramEnd"/>
            <w:r w:rsidRPr="00451CFB">
              <w:rPr>
                <w:rFonts w:ascii="Times New Roman" w:hAnsi="Times New Roman" w:cs="Times New Roman"/>
              </w:rPr>
              <w:t>者，不得主張第一千一百五十四條所定之利益：</w:t>
            </w:r>
            <w:r w:rsidRPr="00451CFB">
              <w:rPr>
                <w:rFonts w:ascii="Times New Roman" w:hAnsi="Times New Roman" w:cs="Times New Roman"/>
              </w:rPr>
              <w:br/>
            </w:r>
            <w:r w:rsidRPr="00451CFB">
              <w:rPr>
                <w:rFonts w:ascii="Times New Roman" w:hAnsi="Times New Roman" w:cs="Times New Roman"/>
              </w:rPr>
              <w:t xml:space="preserve">　　一、隱匿遺產。</w:t>
            </w:r>
            <w:r w:rsidRPr="00451CFB">
              <w:rPr>
                <w:rFonts w:ascii="Times New Roman" w:hAnsi="Times New Roman" w:cs="Times New Roman"/>
              </w:rPr>
              <w:br/>
            </w:r>
            <w:r w:rsidRPr="00451CFB">
              <w:rPr>
                <w:rFonts w:ascii="Times New Roman" w:hAnsi="Times New Roman" w:cs="Times New Roman"/>
              </w:rPr>
              <w:t xml:space="preserve">　　二、在遺產清冊為虛偽之記載。</w:t>
            </w:r>
            <w:r w:rsidRPr="00451CFB">
              <w:rPr>
                <w:rFonts w:ascii="Times New Roman" w:hAnsi="Times New Roman" w:cs="Times New Roman"/>
              </w:rPr>
              <w:br/>
            </w:r>
            <w:r w:rsidRPr="00451CFB">
              <w:rPr>
                <w:rFonts w:ascii="Times New Roman" w:hAnsi="Times New Roman" w:cs="Times New Roman"/>
              </w:rPr>
              <w:t xml:space="preserve">　　三、意圖</w:t>
            </w:r>
            <w:proofErr w:type="gramStart"/>
            <w:r w:rsidRPr="00451CFB">
              <w:rPr>
                <w:rFonts w:ascii="Times New Roman" w:hAnsi="Times New Roman" w:cs="Times New Roman"/>
              </w:rPr>
              <w:t>詐害被</w:t>
            </w:r>
            <w:proofErr w:type="gramEnd"/>
            <w:r w:rsidRPr="00451CFB">
              <w:rPr>
                <w:rFonts w:ascii="Times New Roman" w:hAnsi="Times New Roman" w:cs="Times New Roman"/>
              </w:rPr>
              <w:t>繼承人之債權人之權利而為遺產之處分。</w:t>
            </w:r>
          </w:p>
        </w:tc>
      </w:tr>
      <w:tr w:rsidR="008739D3" w:rsidRPr="00451CFB" w14:paraId="0E02A82E"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CB0FD7" w14:textId="77777777" w:rsidR="008739D3" w:rsidRPr="00451CFB" w:rsidRDefault="008739D3" w:rsidP="0052458C">
            <w:pPr>
              <w:rPr>
                <w:rFonts w:ascii="Times New Roman" w:hAnsi="Times New Roman" w:cs="Times New Roman"/>
              </w:rPr>
            </w:pPr>
            <w:r w:rsidRPr="00451CFB">
              <w:rPr>
                <w:rFonts w:ascii="Times New Roman" w:hAnsi="Times New Roman" w:cs="Times New Roman"/>
              </w:rPr>
              <w:t>理由</w:t>
            </w:r>
          </w:p>
        </w:tc>
        <w:tc>
          <w:tcPr>
            <w:tcW w:w="4528" w:type="pct"/>
            <w:gridSpan w:val="2"/>
            <w:tcBorders>
              <w:top w:val="outset" w:sz="6" w:space="0" w:color="auto"/>
              <w:left w:val="outset" w:sz="6" w:space="0" w:color="auto"/>
              <w:bottom w:val="outset" w:sz="6" w:space="0" w:color="auto"/>
              <w:right w:val="outset" w:sz="6" w:space="0" w:color="auto"/>
            </w:tcBorders>
            <w:vAlign w:val="center"/>
            <w:hideMark/>
          </w:tcPr>
          <w:p w14:paraId="4C5C5A57" w14:textId="1515D471" w:rsidR="008739D3" w:rsidRPr="00451CFB" w:rsidRDefault="008739D3" w:rsidP="0052458C">
            <w:pPr>
              <w:rPr>
                <w:rFonts w:ascii="Times New Roman" w:hAnsi="Times New Roman" w:cs="Times New Roman"/>
              </w:rPr>
            </w:pPr>
            <w:r w:rsidRPr="00451CFB">
              <w:rPr>
                <w:rFonts w:ascii="Times New Roman" w:hAnsi="Times New Roman" w:cs="Times New Roman"/>
              </w:rPr>
              <w:t xml:space="preserve">　　一、為配合文字修正，將左列改為下列。</w:t>
            </w:r>
            <w:r w:rsidRPr="00451CFB">
              <w:rPr>
                <w:rFonts w:ascii="Times New Roman" w:hAnsi="Times New Roman" w:cs="Times New Roman"/>
              </w:rPr>
              <w:br/>
            </w:r>
            <w:r w:rsidRPr="00451CFB">
              <w:rPr>
                <w:rFonts w:ascii="Times New Roman" w:hAnsi="Times New Roman" w:cs="Times New Roman"/>
              </w:rPr>
              <w:t xml:space="preserve">　　二、本條第一款及第二款所列不正</w:t>
            </w:r>
            <w:proofErr w:type="gramStart"/>
            <w:r w:rsidRPr="00451CFB">
              <w:rPr>
                <w:rFonts w:ascii="Times New Roman" w:hAnsi="Times New Roman" w:cs="Times New Roman"/>
              </w:rPr>
              <w:t>事由均屬客觀</w:t>
            </w:r>
            <w:proofErr w:type="gramEnd"/>
            <w:r w:rsidRPr="00451CFB">
              <w:rPr>
                <w:rFonts w:ascii="Times New Roman" w:hAnsi="Times New Roman" w:cs="Times New Roman"/>
              </w:rPr>
              <w:t>事實，為避免繼承人動輒得咎而喪失主張限定繼承之利益，並減少糾紛，爰增列「情節重大」之要件。</w:t>
            </w:r>
            <w:r w:rsidRPr="00451CFB">
              <w:rPr>
                <w:rFonts w:ascii="Times New Roman" w:hAnsi="Times New Roman" w:cs="Times New Roman"/>
              </w:rPr>
              <w:br/>
            </w:r>
            <w:r w:rsidRPr="00451CFB">
              <w:rPr>
                <w:rFonts w:ascii="Times New Roman" w:hAnsi="Times New Roman" w:cs="Times New Roman"/>
              </w:rPr>
              <w:t xml:space="preserve">　　三、另因本次修正改</w:t>
            </w:r>
            <w:proofErr w:type="gramStart"/>
            <w:r w:rsidRPr="00451CFB">
              <w:rPr>
                <w:rFonts w:ascii="Times New Roman" w:hAnsi="Times New Roman" w:cs="Times New Roman"/>
              </w:rPr>
              <w:t>採</w:t>
            </w:r>
            <w:proofErr w:type="gramEnd"/>
            <w:r w:rsidRPr="00451CFB">
              <w:rPr>
                <w:rFonts w:ascii="Times New Roman" w:hAnsi="Times New Roman" w:cs="Times New Roman"/>
              </w:rPr>
              <w:t>由繼承人先向法院為限定繼承之呈報，再由法院命其於一定期間內提出遺產清冊，故繼承人如已依第一千一百五十六條第一項向法院為限定繼承之呈報，惟未依同條第二項所定期間開具遺產清冊呈報法院，</w:t>
            </w:r>
            <w:proofErr w:type="gramStart"/>
            <w:r w:rsidRPr="00451CFB">
              <w:rPr>
                <w:rFonts w:ascii="Times New Roman" w:hAnsi="Times New Roman" w:cs="Times New Roman"/>
              </w:rPr>
              <w:t>宜使</w:t>
            </w:r>
            <w:proofErr w:type="gramEnd"/>
            <w:r w:rsidRPr="00451CFB">
              <w:rPr>
                <w:rFonts w:ascii="Times New Roman" w:hAnsi="Times New Roman" w:cs="Times New Roman"/>
              </w:rPr>
              <w:t>其喪失限定繼承之利益，爰增訂第四款明定之。又本款規定係指依一千一百五十六條第一項為限定繼承者始有適用，</w:t>
            </w:r>
            <w:proofErr w:type="gramStart"/>
            <w:r w:rsidRPr="00451CFB">
              <w:rPr>
                <w:rFonts w:ascii="Times New Roman" w:hAnsi="Times New Roman" w:cs="Times New Roman"/>
              </w:rPr>
              <w:t>併予敘</w:t>
            </w:r>
            <w:proofErr w:type="gramEnd"/>
            <w:r w:rsidRPr="00451CFB">
              <w:rPr>
                <w:rFonts w:ascii="Times New Roman" w:hAnsi="Times New Roman" w:cs="Times New Roman"/>
              </w:rPr>
              <w:t>明。</w:t>
            </w:r>
            <w:r w:rsidRPr="00451CFB">
              <w:rPr>
                <w:rFonts w:ascii="Times New Roman" w:hAnsi="Times New Roman" w:cs="Times New Roman"/>
              </w:rPr>
              <w:t xml:space="preserve"> </w:t>
            </w:r>
          </w:p>
        </w:tc>
      </w:tr>
      <w:tr w:rsidR="00E67873" w:rsidRPr="00451CFB" w14:paraId="2AE38105" w14:textId="77777777" w:rsidTr="00BA24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FAA7C2" w14:textId="77777777" w:rsidR="00E67873" w:rsidRPr="00451CFB" w:rsidRDefault="00E67873" w:rsidP="0052458C">
            <w:pPr>
              <w:rPr>
                <w:rFonts w:ascii="Times New Roman" w:hAnsi="Times New Roman" w:cs="Times New Roman"/>
              </w:rPr>
            </w:pPr>
            <w:r w:rsidRPr="00451CFB">
              <w:rPr>
                <w:rFonts w:ascii="Times New Roman" w:hAnsi="Times New Roman" w:cs="Times New Roman"/>
              </w:rPr>
              <w:lastRenderedPageBreak/>
              <w:t>第一千一百七十四條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2112" w:type="pct"/>
            <w:tcBorders>
              <w:top w:val="outset" w:sz="6" w:space="0" w:color="auto"/>
              <w:left w:val="outset" w:sz="6" w:space="0" w:color="auto"/>
              <w:bottom w:val="outset" w:sz="6" w:space="0" w:color="auto"/>
              <w:right w:val="outset" w:sz="6" w:space="0" w:color="auto"/>
            </w:tcBorders>
            <w:vAlign w:val="center"/>
            <w:hideMark/>
          </w:tcPr>
          <w:p w14:paraId="2902760D" w14:textId="77777777" w:rsidR="00E67873" w:rsidRPr="00451CFB" w:rsidRDefault="00E67873" w:rsidP="0052458C">
            <w:pPr>
              <w:rPr>
                <w:rFonts w:ascii="Times New Roman" w:hAnsi="Times New Roman" w:cs="Times New Roman"/>
              </w:rPr>
            </w:pPr>
            <w:r w:rsidRPr="00451CFB">
              <w:rPr>
                <w:rFonts w:ascii="Times New Roman" w:hAnsi="Times New Roman" w:cs="Times New Roman"/>
              </w:rPr>
              <w:t xml:space="preserve">　　繼承人得拋棄其繼承權。</w:t>
            </w:r>
            <w:r w:rsidRPr="00451CFB">
              <w:rPr>
                <w:rFonts w:ascii="Times New Roman" w:hAnsi="Times New Roman" w:cs="Times New Roman"/>
              </w:rPr>
              <w:br/>
            </w:r>
            <w:r w:rsidRPr="00451CFB">
              <w:rPr>
                <w:rFonts w:ascii="Times New Roman" w:hAnsi="Times New Roman" w:cs="Times New Roman"/>
              </w:rPr>
              <w:t xml:space="preserve">　　前項拋棄，應於知悉其得繼承之時起</w:t>
            </w:r>
            <w:r w:rsidRPr="006B00BE">
              <w:rPr>
                <w:rFonts w:ascii="Times New Roman" w:hAnsi="Times New Roman" w:cs="Times New Roman"/>
                <w:b/>
                <w:u w:val="single"/>
              </w:rPr>
              <w:t>三個月內</w:t>
            </w:r>
            <w:r w:rsidRPr="00451CFB">
              <w:rPr>
                <w:rFonts w:ascii="Times New Roman" w:hAnsi="Times New Roman" w:cs="Times New Roman"/>
              </w:rPr>
              <w:t>，以書面向法院為之。</w:t>
            </w:r>
            <w:r w:rsidRPr="00451CFB">
              <w:rPr>
                <w:rFonts w:ascii="Times New Roman" w:hAnsi="Times New Roman" w:cs="Times New Roman"/>
              </w:rPr>
              <w:br/>
            </w:r>
            <w:r w:rsidRPr="00451CFB">
              <w:rPr>
                <w:rFonts w:ascii="Times New Roman" w:hAnsi="Times New Roman" w:cs="Times New Roman"/>
              </w:rPr>
              <w:t xml:space="preserve">　　拋棄繼承後，應以書面通知因其拋棄而應為繼承之人。但不能通知者，不在此限。</w:t>
            </w:r>
          </w:p>
        </w:tc>
        <w:tc>
          <w:tcPr>
            <w:tcW w:w="2416" w:type="pct"/>
            <w:tcBorders>
              <w:top w:val="outset" w:sz="6" w:space="0" w:color="auto"/>
              <w:left w:val="outset" w:sz="6" w:space="0" w:color="auto"/>
              <w:bottom w:val="outset" w:sz="6" w:space="0" w:color="auto"/>
              <w:right w:val="outset" w:sz="6" w:space="0" w:color="auto"/>
            </w:tcBorders>
            <w:vAlign w:val="center"/>
            <w:hideMark/>
          </w:tcPr>
          <w:p w14:paraId="5E778984" w14:textId="77777777" w:rsidR="00E67873" w:rsidRPr="00451CFB" w:rsidRDefault="00E67873" w:rsidP="0052458C">
            <w:pPr>
              <w:rPr>
                <w:rFonts w:ascii="Times New Roman" w:hAnsi="Times New Roman" w:cs="Times New Roman"/>
              </w:rPr>
            </w:pPr>
            <w:r w:rsidRPr="00451CFB">
              <w:rPr>
                <w:rFonts w:ascii="Times New Roman" w:hAnsi="Times New Roman" w:cs="Times New Roman"/>
              </w:rPr>
              <w:t xml:space="preserve">　　繼承人得拋棄其繼承權。</w:t>
            </w:r>
            <w:r w:rsidRPr="00451CFB">
              <w:rPr>
                <w:rFonts w:ascii="Times New Roman" w:hAnsi="Times New Roman" w:cs="Times New Roman"/>
              </w:rPr>
              <w:br/>
            </w:r>
            <w:r w:rsidRPr="00451CFB">
              <w:rPr>
                <w:rFonts w:ascii="Times New Roman" w:hAnsi="Times New Roman" w:cs="Times New Roman"/>
              </w:rPr>
              <w:t xml:space="preserve">　　前項拋棄，應於知悉其得繼承之時起</w:t>
            </w:r>
            <w:r w:rsidRPr="006B00BE">
              <w:rPr>
                <w:rFonts w:ascii="Times New Roman" w:hAnsi="Times New Roman" w:cs="Times New Roman"/>
                <w:b/>
                <w:u w:val="single"/>
              </w:rPr>
              <w:t>二個月內</w:t>
            </w:r>
            <w:r w:rsidRPr="00451CFB">
              <w:rPr>
                <w:rFonts w:ascii="Times New Roman" w:hAnsi="Times New Roman" w:cs="Times New Roman"/>
              </w:rPr>
              <w:t>以書面向法院為之。並以書面通知因其拋棄而應為繼承之人。但不能通知者，不在此限。</w:t>
            </w:r>
          </w:p>
        </w:tc>
      </w:tr>
      <w:tr w:rsidR="008739D3" w:rsidRPr="00451CFB" w14:paraId="79203A72"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D95E27" w14:textId="77777777" w:rsidR="008739D3" w:rsidRPr="00451CFB" w:rsidRDefault="008739D3" w:rsidP="0052458C">
            <w:pPr>
              <w:rPr>
                <w:rFonts w:ascii="Times New Roman" w:hAnsi="Times New Roman" w:cs="Times New Roman"/>
              </w:rPr>
            </w:pPr>
            <w:r w:rsidRPr="00451CFB">
              <w:rPr>
                <w:rFonts w:ascii="Times New Roman" w:hAnsi="Times New Roman" w:cs="Times New Roman"/>
              </w:rPr>
              <w:t>理由</w:t>
            </w:r>
          </w:p>
        </w:tc>
        <w:tc>
          <w:tcPr>
            <w:tcW w:w="4528" w:type="pct"/>
            <w:gridSpan w:val="2"/>
            <w:tcBorders>
              <w:top w:val="outset" w:sz="6" w:space="0" w:color="auto"/>
              <w:left w:val="outset" w:sz="6" w:space="0" w:color="auto"/>
              <w:bottom w:val="outset" w:sz="6" w:space="0" w:color="auto"/>
              <w:right w:val="outset" w:sz="6" w:space="0" w:color="auto"/>
            </w:tcBorders>
            <w:vAlign w:val="center"/>
            <w:hideMark/>
          </w:tcPr>
          <w:p w14:paraId="14937C9C" w14:textId="35081EA7" w:rsidR="008739D3" w:rsidRPr="00451CFB" w:rsidRDefault="008739D3" w:rsidP="0052458C">
            <w:pPr>
              <w:rPr>
                <w:rFonts w:ascii="Times New Roman" w:hAnsi="Times New Roman" w:cs="Times New Roman"/>
              </w:rPr>
            </w:pPr>
            <w:r w:rsidRPr="00451CFB">
              <w:rPr>
                <w:rFonts w:ascii="Times New Roman" w:hAnsi="Times New Roman" w:cs="Times New Roman"/>
              </w:rPr>
              <w:t xml:space="preserve">　　一、第一項未修正。</w:t>
            </w:r>
            <w:r w:rsidRPr="00451CFB">
              <w:rPr>
                <w:rFonts w:ascii="Times New Roman" w:hAnsi="Times New Roman" w:cs="Times New Roman"/>
              </w:rPr>
              <w:br/>
            </w:r>
            <w:r w:rsidRPr="00451CFB">
              <w:rPr>
                <w:rFonts w:ascii="Times New Roman" w:hAnsi="Times New Roman" w:cs="Times New Roman"/>
              </w:rPr>
              <w:t xml:space="preserve">　　二、依第一千一百四十八條規定繼承人自繼承開始時，除本法另有規定外，概括承受被繼承人財產上之一切權利義務，但另設限定繼承及拋棄繼承制度，使繼承人有選擇權，故繼承人依本條規定主張拋棄繼承，即為第一千一百四十八條所定「除本法另有規定」之情形。然因現行規定繼承人為拋棄繼承者之期間過短，致未能於上開期間內完成限定繼承呈報，概括承受被繼承人財產上之一切權利義務，對其失之過</w:t>
            </w:r>
            <w:proofErr w:type="gramStart"/>
            <w:r w:rsidRPr="00451CFB">
              <w:rPr>
                <w:rFonts w:ascii="Times New Roman" w:hAnsi="Times New Roman" w:cs="Times New Roman"/>
              </w:rPr>
              <w:t>苛</w:t>
            </w:r>
            <w:proofErr w:type="gramEnd"/>
            <w:r w:rsidRPr="00451CFB">
              <w:rPr>
                <w:rFonts w:ascii="Times New Roman" w:hAnsi="Times New Roman" w:cs="Times New Roman"/>
              </w:rPr>
              <w:t>；另因原規定主張限定繼承及拋棄繼承之法定期間不同，為利人民適用，</w:t>
            </w:r>
            <w:proofErr w:type="gramStart"/>
            <w:r w:rsidRPr="00451CFB">
              <w:rPr>
                <w:rFonts w:ascii="Times New Roman" w:hAnsi="Times New Roman" w:cs="Times New Roman"/>
              </w:rPr>
              <w:t>爰</w:t>
            </w:r>
            <w:proofErr w:type="gramEnd"/>
            <w:r w:rsidRPr="00451CFB">
              <w:rPr>
                <w:rFonts w:ascii="Times New Roman" w:hAnsi="Times New Roman" w:cs="Times New Roman"/>
              </w:rPr>
              <w:t>修正為一致，明定繼承人得自知悉其得繼承之時起三個月內拋棄繼承。又所謂「知悉其得繼承之時起」，係指知悉被繼承人死亡且自己已依第一千一百三十八條規定成為繼承人之時，始開始起算主張限定繼承之</w:t>
            </w:r>
            <w:proofErr w:type="gramStart"/>
            <w:r w:rsidRPr="00451CFB">
              <w:rPr>
                <w:rFonts w:ascii="Times New Roman" w:hAnsi="Times New Roman" w:cs="Times New Roman"/>
              </w:rPr>
              <w:t>期間，</w:t>
            </w:r>
            <w:proofErr w:type="gramEnd"/>
            <w:r w:rsidRPr="00451CFB">
              <w:rPr>
                <w:rFonts w:ascii="Times New Roman" w:hAnsi="Times New Roman" w:cs="Times New Roman"/>
              </w:rPr>
              <w:t>蓋繼承人如為第一千一百三十八條第一</w:t>
            </w:r>
            <w:proofErr w:type="gramStart"/>
            <w:r w:rsidRPr="00451CFB">
              <w:rPr>
                <w:rFonts w:ascii="Times New Roman" w:hAnsi="Times New Roman" w:cs="Times New Roman"/>
              </w:rPr>
              <w:t>順序次親</w:t>
            </w:r>
            <w:proofErr w:type="gramEnd"/>
            <w:r w:rsidRPr="00451CFB">
              <w:rPr>
                <w:rFonts w:ascii="Times New Roman" w:hAnsi="Times New Roman" w:cs="Times New Roman"/>
              </w:rPr>
              <w:t>等或第二順序以下之繼承人，未必確知自己已成為繼承人，故應自其知悉得繼承之時起算，以保障繼承人之權利；又如繼承人因久未連</w:t>
            </w:r>
            <w:proofErr w:type="gramStart"/>
            <w:r w:rsidRPr="00451CFB">
              <w:rPr>
                <w:rFonts w:ascii="Times New Roman" w:hAnsi="Times New Roman" w:cs="Times New Roman"/>
              </w:rPr>
              <w:t>繫</w:t>
            </w:r>
            <w:proofErr w:type="gramEnd"/>
            <w:r w:rsidRPr="00451CFB">
              <w:rPr>
                <w:rFonts w:ascii="Times New Roman" w:hAnsi="Times New Roman" w:cs="Times New Roman"/>
              </w:rPr>
              <w:t>，不知被繼承人婚姻及家庭狀況（如有無子女），縱日後知悉被繼承人死亡，惟不知悉自己是否成為繼承人者，仍非屬本條所定知悉之情形，故當事人是否知悉，宜由法院於具體個案情形予以認定。</w:t>
            </w:r>
            <w:r w:rsidRPr="00451CFB">
              <w:rPr>
                <w:rFonts w:ascii="Times New Roman" w:hAnsi="Times New Roman" w:cs="Times New Roman"/>
              </w:rPr>
              <w:br/>
            </w:r>
            <w:r w:rsidRPr="00451CFB">
              <w:rPr>
                <w:rFonts w:ascii="Times New Roman" w:hAnsi="Times New Roman" w:cs="Times New Roman"/>
              </w:rPr>
              <w:t xml:space="preserve">　　三、原條文第二項後段規定，於實務運作上易使誤認通知義務為拋棄繼承之生效要件，即以書面向法院為之並以書面通知因其拋棄而應為繼承之人，</w:t>
            </w:r>
            <w:proofErr w:type="gramStart"/>
            <w:r w:rsidRPr="00451CFB">
              <w:rPr>
                <w:rFonts w:ascii="Times New Roman" w:hAnsi="Times New Roman" w:cs="Times New Roman"/>
              </w:rPr>
              <w:t>始生拋棄</w:t>
            </w:r>
            <w:proofErr w:type="gramEnd"/>
            <w:r w:rsidRPr="00451CFB">
              <w:rPr>
                <w:rFonts w:ascii="Times New Roman" w:hAnsi="Times New Roman" w:cs="Times New Roman"/>
              </w:rPr>
              <w:t>繼承之效力，致生爭議。為明確計，並利繼承關係早日確定，此通知義務係為訓示規定，</w:t>
            </w:r>
            <w:proofErr w:type="gramStart"/>
            <w:r w:rsidRPr="00451CFB">
              <w:rPr>
                <w:rFonts w:ascii="Times New Roman" w:hAnsi="Times New Roman" w:cs="Times New Roman"/>
              </w:rPr>
              <w:t>爰</w:t>
            </w:r>
            <w:proofErr w:type="gramEnd"/>
            <w:r w:rsidRPr="00451CFB">
              <w:rPr>
                <w:rFonts w:ascii="Times New Roman" w:hAnsi="Times New Roman" w:cs="Times New Roman"/>
              </w:rPr>
              <w:t>改列為第三項規定，</w:t>
            </w:r>
            <w:proofErr w:type="gramStart"/>
            <w:r w:rsidRPr="00451CFB">
              <w:rPr>
                <w:rFonts w:ascii="Times New Roman" w:hAnsi="Times New Roman" w:cs="Times New Roman"/>
              </w:rPr>
              <w:t>並酌作修</w:t>
            </w:r>
            <w:proofErr w:type="gramEnd"/>
            <w:r w:rsidRPr="00451CFB">
              <w:rPr>
                <w:rFonts w:ascii="Times New Roman" w:hAnsi="Times New Roman" w:cs="Times New Roman"/>
              </w:rPr>
              <w:t>正。</w:t>
            </w:r>
            <w:r w:rsidRPr="00451CFB">
              <w:rPr>
                <w:rFonts w:ascii="Times New Roman" w:hAnsi="Times New Roman" w:cs="Times New Roman"/>
              </w:rPr>
              <w:t xml:space="preserve"> </w:t>
            </w:r>
          </w:p>
        </w:tc>
      </w:tr>
      <w:tr w:rsidR="00E67873" w:rsidRPr="00451CFB" w14:paraId="1D0B8C22" w14:textId="77777777" w:rsidTr="00BA24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6F1615" w14:textId="77777777" w:rsidR="00E67873" w:rsidRPr="00451CFB" w:rsidRDefault="00E67873" w:rsidP="0052458C">
            <w:pPr>
              <w:rPr>
                <w:rFonts w:ascii="Times New Roman" w:hAnsi="Times New Roman" w:cs="Times New Roman"/>
              </w:rPr>
            </w:pPr>
            <w:r w:rsidRPr="00451CFB">
              <w:rPr>
                <w:rFonts w:ascii="Times New Roman" w:hAnsi="Times New Roman" w:cs="Times New Roman"/>
              </w:rPr>
              <w:t>第一千一百七十六條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2112" w:type="pct"/>
            <w:tcBorders>
              <w:top w:val="outset" w:sz="6" w:space="0" w:color="auto"/>
              <w:left w:val="outset" w:sz="6" w:space="0" w:color="auto"/>
              <w:bottom w:val="outset" w:sz="6" w:space="0" w:color="auto"/>
              <w:right w:val="outset" w:sz="6" w:space="0" w:color="auto"/>
            </w:tcBorders>
            <w:vAlign w:val="center"/>
            <w:hideMark/>
          </w:tcPr>
          <w:p w14:paraId="14AF0869" w14:textId="77777777" w:rsidR="00E67873" w:rsidRPr="00451CFB" w:rsidRDefault="00E67873" w:rsidP="0052458C">
            <w:pPr>
              <w:rPr>
                <w:rFonts w:ascii="Times New Roman" w:hAnsi="Times New Roman" w:cs="Times New Roman"/>
              </w:rPr>
            </w:pPr>
            <w:r w:rsidRPr="00451CFB">
              <w:rPr>
                <w:rFonts w:ascii="Times New Roman" w:hAnsi="Times New Roman" w:cs="Times New Roman"/>
              </w:rPr>
              <w:t xml:space="preserve">　　第一千一百三十八條所定第一順序之繼承人中有拋棄繼承權者，其</w:t>
            </w:r>
            <w:proofErr w:type="gramStart"/>
            <w:r w:rsidRPr="00451CFB">
              <w:rPr>
                <w:rFonts w:ascii="Times New Roman" w:hAnsi="Times New Roman" w:cs="Times New Roman"/>
              </w:rPr>
              <w:t>應繼分</w:t>
            </w:r>
            <w:proofErr w:type="gramEnd"/>
            <w:r w:rsidRPr="00451CFB">
              <w:rPr>
                <w:rFonts w:ascii="Times New Roman" w:hAnsi="Times New Roman" w:cs="Times New Roman"/>
              </w:rPr>
              <w:t>歸屬於其他同為繼承之人。</w:t>
            </w:r>
            <w:r w:rsidRPr="00451CFB">
              <w:rPr>
                <w:rFonts w:ascii="Times New Roman" w:hAnsi="Times New Roman" w:cs="Times New Roman"/>
              </w:rPr>
              <w:br/>
            </w:r>
            <w:r w:rsidRPr="00451CFB">
              <w:rPr>
                <w:rFonts w:ascii="Times New Roman" w:hAnsi="Times New Roman" w:cs="Times New Roman"/>
              </w:rPr>
              <w:t xml:space="preserve">　　第二順序至第四順序之繼承人中，有拋棄繼承權者，其</w:t>
            </w:r>
            <w:proofErr w:type="gramStart"/>
            <w:r w:rsidRPr="00451CFB">
              <w:rPr>
                <w:rFonts w:ascii="Times New Roman" w:hAnsi="Times New Roman" w:cs="Times New Roman"/>
              </w:rPr>
              <w:t>應繼分</w:t>
            </w:r>
            <w:proofErr w:type="gramEnd"/>
            <w:r w:rsidRPr="00451CFB">
              <w:rPr>
                <w:rFonts w:ascii="Times New Roman" w:hAnsi="Times New Roman" w:cs="Times New Roman"/>
              </w:rPr>
              <w:t>歸屬於其他同一順序之繼承人。</w:t>
            </w:r>
            <w:r w:rsidRPr="00451CFB">
              <w:rPr>
                <w:rFonts w:ascii="Times New Roman" w:hAnsi="Times New Roman" w:cs="Times New Roman"/>
              </w:rPr>
              <w:br/>
            </w:r>
            <w:r w:rsidRPr="00451CFB">
              <w:rPr>
                <w:rFonts w:ascii="Times New Roman" w:hAnsi="Times New Roman" w:cs="Times New Roman"/>
              </w:rPr>
              <w:t xml:space="preserve">　　與配偶同為繼承之同一順序</w:t>
            </w:r>
            <w:r w:rsidRPr="00451CFB">
              <w:rPr>
                <w:rFonts w:ascii="Times New Roman" w:hAnsi="Times New Roman" w:cs="Times New Roman"/>
              </w:rPr>
              <w:lastRenderedPageBreak/>
              <w:t>繼承人均拋棄繼承權，而無後順序之繼承人時，其</w:t>
            </w:r>
            <w:proofErr w:type="gramStart"/>
            <w:r w:rsidRPr="00451CFB">
              <w:rPr>
                <w:rFonts w:ascii="Times New Roman" w:hAnsi="Times New Roman" w:cs="Times New Roman"/>
              </w:rPr>
              <w:t>應繼分</w:t>
            </w:r>
            <w:proofErr w:type="gramEnd"/>
            <w:r w:rsidRPr="00451CFB">
              <w:rPr>
                <w:rFonts w:ascii="Times New Roman" w:hAnsi="Times New Roman" w:cs="Times New Roman"/>
              </w:rPr>
              <w:t>歸屬於配偶。</w:t>
            </w:r>
            <w:r w:rsidRPr="00451CFB">
              <w:rPr>
                <w:rFonts w:ascii="Times New Roman" w:hAnsi="Times New Roman" w:cs="Times New Roman"/>
              </w:rPr>
              <w:br/>
            </w:r>
            <w:r w:rsidRPr="00451CFB">
              <w:rPr>
                <w:rFonts w:ascii="Times New Roman" w:hAnsi="Times New Roman" w:cs="Times New Roman"/>
              </w:rPr>
              <w:t xml:space="preserve">　　配偶拋棄繼承權者，其</w:t>
            </w:r>
            <w:proofErr w:type="gramStart"/>
            <w:r w:rsidRPr="00451CFB">
              <w:rPr>
                <w:rFonts w:ascii="Times New Roman" w:hAnsi="Times New Roman" w:cs="Times New Roman"/>
              </w:rPr>
              <w:t>應繼分</w:t>
            </w:r>
            <w:proofErr w:type="gramEnd"/>
            <w:r w:rsidRPr="00451CFB">
              <w:rPr>
                <w:rFonts w:ascii="Times New Roman" w:hAnsi="Times New Roman" w:cs="Times New Roman"/>
              </w:rPr>
              <w:t>歸屬於與其同為繼承之人。</w:t>
            </w:r>
            <w:r w:rsidRPr="00451CFB">
              <w:rPr>
                <w:rFonts w:ascii="Times New Roman" w:hAnsi="Times New Roman" w:cs="Times New Roman"/>
              </w:rPr>
              <w:br/>
            </w:r>
            <w:r w:rsidRPr="00451CFB">
              <w:rPr>
                <w:rFonts w:ascii="Times New Roman" w:hAnsi="Times New Roman" w:cs="Times New Roman"/>
              </w:rPr>
              <w:t xml:space="preserve">　　第一順序之繼承人，其親等近者均拋棄繼承權時，</w:t>
            </w:r>
            <w:proofErr w:type="gramStart"/>
            <w:r w:rsidRPr="00451CFB">
              <w:rPr>
                <w:rFonts w:ascii="Times New Roman" w:hAnsi="Times New Roman" w:cs="Times New Roman"/>
              </w:rPr>
              <w:t>由次親等</w:t>
            </w:r>
            <w:proofErr w:type="gramEnd"/>
            <w:r w:rsidRPr="00451CFB">
              <w:rPr>
                <w:rFonts w:ascii="Times New Roman" w:hAnsi="Times New Roman" w:cs="Times New Roman"/>
              </w:rPr>
              <w:t>之直系血親卑親屬繼承。</w:t>
            </w:r>
            <w:r w:rsidRPr="00451CFB">
              <w:rPr>
                <w:rFonts w:ascii="Times New Roman" w:hAnsi="Times New Roman" w:cs="Times New Roman"/>
              </w:rPr>
              <w:br/>
            </w:r>
            <w:r w:rsidRPr="00451CFB">
              <w:rPr>
                <w:rFonts w:ascii="Times New Roman" w:hAnsi="Times New Roman" w:cs="Times New Roman"/>
              </w:rPr>
              <w:t xml:space="preserve">　　先順序繼承人均拋棄其繼承權時，由次順序之繼承人繼承。其次順序繼承人有無不明或第四順序之繼承人均拋棄其繼承權者，</w:t>
            </w:r>
            <w:proofErr w:type="gramStart"/>
            <w:r w:rsidRPr="00451CFB">
              <w:rPr>
                <w:rFonts w:ascii="Times New Roman" w:hAnsi="Times New Roman" w:cs="Times New Roman"/>
              </w:rPr>
              <w:t>準</w:t>
            </w:r>
            <w:proofErr w:type="gramEnd"/>
            <w:r w:rsidRPr="00451CFB">
              <w:rPr>
                <w:rFonts w:ascii="Times New Roman" w:hAnsi="Times New Roman" w:cs="Times New Roman"/>
              </w:rPr>
              <w:t>用關於無人承認繼承之規定。</w:t>
            </w:r>
            <w:r w:rsidRPr="00451CFB">
              <w:rPr>
                <w:rFonts w:ascii="Times New Roman" w:hAnsi="Times New Roman" w:cs="Times New Roman"/>
              </w:rPr>
              <w:br/>
            </w:r>
            <w:r w:rsidRPr="00451CFB">
              <w:rPr>
                <w:rFonts w:ascii="Times New Roman" w:hAnsi="Times New Roman" w:cs="Times New Roman"/>
              </w:rPr>
              <w:t xml:space="preserve">　　因他人拋棄繼承而應為繼承之人，為限定繼承或拋棄繼承時，應於知悉其得繼承之日起三個月內為之。</w:t>
            </w:r>
          </w:p>
        </w:tc>
        <w:tc>
          <w:tcPr>
            <w:tcW w:w="2416" w:type="pct"/>
            <w:tcBorders>
              <w:top w:val="outset" w:sz="6" w:space="0" w:color="auto"/>
              <w:left w:val="outset" w:sz="6" w:space="0" w:color="auto"/>
              <w:bottom w:val="outset" w:sz="6" w:space="0" w:color="auto"/>
              <w:right w:val="outset" w:sz="6" w:space="0" w:color="auto"/>
            </w:tcBorders>
            <w:vAlign w:val="center"/>
            <w:hideMark/>
          </w:tcPr>
          <w:p w14:paraId="19E26363" w14:textId="77777777" w:rsidR="00E67873" w:rsidRPr="00451CFB" w:rsidRDefault="00E67873" w:rsidP="0052458C">
            <w:pPr>
              <w:rPr>
                <w:rFonts w:ascii="Times New Roman" w:hAnsi="Times New Roman" w:cs="Times New Roman"/>
              </w:rPr>
            </w:pPr>
            <w:r w:rsidRPr="00451CFB">
              <w:rPr>
                <w:rFonts w:ascii="Times New Roman" w:hAnsi="Times New Roman" w:cs="Times New Roman"/>
              </w:rPr>
              <w:lastRenderedPageBreak/>
              <w:t xml:space="preserve">　　第一千一百三十八條所定第一順序之繼承人中有拋棄繼承權者，其</w:t>
            </w:r>
            <w:proofErr w:type="gramStart"/>
            <w:r w:rsidRPr="00451CFB">
              <w:rPr>
                <w:rFonts w:ascii="Times New Roman" w:hAnsi="Times New Roman" w:cs="Times New Roman"/>
              </w:rPr>
              <w:t>應繼分</w:t>
            </w:r>
            <w:proofErr w:type="gramEnd"/>
            <w:r w:rsidRPr="00451CFB">
              <w:rPr>
                <w:rFonts w:ascii="Times New Roman" w:hAnsi="Times New Roman" w:cs="Times New Roman"/>
              </w:rPr>
              <w:t>歸屬於其他同為繼承之人。</w:t>
            </w:r>
            <w:r w:rsidRPr="00451CFB">
              <w:rPr>
                <w:rFonts w:ascii="Times New Roman" w:hAnsi="Times New Roman" w:cs="Times New Roman"/>
              </w:rPr>
              <w:br/>
            </w:r>
            <w:r w:rsidRPr="00451CFB">
              <w:rPr>
                <w:rFonts w:ascii="Times New Roman" w:hAnsi="Times New Roman" w:cs="Times New Roman"/>
              </w:rPr>
              <w:t xml:space="preserve">　　第二順序至第四順序之繼承人中，有拋棄繼承權者，其</w:t>
            </w:r>
            <w:proofErr w:type="gramStart"/>
            <w:r w:rsidRPr="00451CFB">
              <w:rPr>
                <w:rFonts w:ascii="Times New Roman" w:hAnsi="Times New Roman" w:cs="Times New Roman"/>
              </w:rPr>
              <w:t>應繼分</w:t>
            </w:r>
            <w:proofErr w:type="gramEnd"/>
            <w:r w:rsidRPr="00451CFB">
              <w:rPr>
                <w:rFonts w:ascii="Times New Roman" w:hAnsi="Times New Roman" w:cs="Times New Roman"/>
              </w:rPr>
              <w:t>歸屬於其他同一順序之繼承人。</w:t>
            </w:r>
            <w:r w:rsidRPr="00451CFB">
              <w:rPr>
                <w:rFonts w:ascii="Times New Roman" w:hAnsi="Times New Roman" w:cs="Times New Roman"/>
              </w:rPr>
              <w:br/>
            </w:r>
            <w:r w:rsidRPr="00451CFB">
              <w:rPr>
                <w:rFonts w:ascii="Times New Roman" w:hAnsi="Times New Roman" w:cs="Times New Roman"/>
              </w:rPr>
              <w:t xml:space="preserve">　　與配偶同為繼承之同一順序繼承人均拋棄繼承權，而無後順序之繼承人時，其</w:t>
            </w:r>
            <w:proofErr w:type="gramStart"/>
            <w:r w:rsidRPr="00451CFB">
              <w:rPr>
                <w:rFonts w:ascii="Times New Roman" w:hAnsi="Times New Roman" w:cs="Times New Roman"/>
              </w:rPr>
              <w:t>應繼分</w:t>
            </w:r>
            <w:proofErr w:type="gramEnd"/>
            <w:r w:rsidRPr="00451CFB">
              <w:rPr>
                <w:rFonts w:ascii="Times New Roman" w:hAnsi="Times New Roman" w:cs="Times New Roman"/>
              </w:rPr>
              <w:t>歸屬於配偶。</w:t>
            </w:r>
            <w:r w:rsidRPr="00451CFB">
              <w:rPr>
                <w:rFonts w:ascii="Times New Roman" w:hAnsi="Times New Roman" w:cs="Times New Roman"/>
              </w:rPr>
              <w:br/>
            </w:r>
            <w:r w:rsidRPr="00451CFB">
              <w:rPr>
                <w:rFonts w:ascii="Times New Roman" w:hAnsi="Times New Roman" w:cs="Times New Roman"/>
              </w:rPr>
              <w:lastRenderedPageBreak/>
              <w:t xml:space="preserve">　　配偶拋棄繼承權者，其</w:t>
            </w:r>
            <w:proofErr w:type="gramStart"/>
            <w:r w:rsidRPr="00451CFB">
              <w:rPr>
                <w:rFonts w:ascii="Times New Roman" w:hAnsi="Times New Roman" w:cs="Times New Roman"/>
              </w:rPr>
              <w:t>應繼分</w:t>
            </w:r>
            <w:proofErr w:type="gramEnd"/>
            <w:r w:rsidRPr="00451CFB">
              <w:rPr>
                <w:rFonts w:ascii="Times New Roman" w:hAnsi="Times New Roman" w:cs="Times New Roman"/>
              </w:rPr>
              <w:t>歸屬於與其同為繼承之人。</w:t>
            </w:r>
            <w:r w:rsidRPr="00451CFB">
              <w:rPr>
                <w:rFonts w:ascii="Times New Roman" w:hAnsi="Times New Roman" w:cs="Times New Roman"/>
              </w:rPr>
              <w:br/>
            </w:r>
            <w:r w:rsidRPr="00451CFB">
              <w:rPr>
                <w:rFonts w:ascii="Times New Roman" w:hAnsi="Times New Roman" w:cs="Times New Roman"/>
              </w:rPr>
              <w:t xml:space="preserve">　　第一順序之繼承人，其親等近者均拋棄繼承權時，</w:t>
            </w:r>
            <w:proofErr w:type="gramStart"/>
            <w:r w:rsidRPr="00451CFB">
              <w:rPr>
                <w:rFonts w:ascii="Times New Roman" w:hAnsi="Times New Roman" w:cs="Times New Roman"/>
              </w:rPr>
              <w:t>由次親等</w:t>
            </w:r>
            <w:proofErr w:type="gramEnd"/>
            <w:r w:rsidRPr="00451CFB">
              <w:rPr>
                <w:rFonts w:ascii="Times New Roman" w:hAnsi="Times New Roman" w:cs="Times New Roman"/>
              </w:rPr>
              <w:t>之直系血親卑親屬繼承。</w:t>
            </w:r>
            <w:r w:rsidRPr="00451CFB">
              <w:rPr>
                <w:rFonts w:ascii="Times New Roman" w:hAnsi="Times New Roman" w:cs="Times New Roman"/>
              </w:rPr>
              <w:br/>
            </w:r>
            <w:r w:rsidRPr="00451CFB">
              <w:rPr>
                <w:rFonts w:ascii="Times New Roman" w:hAnsi="Times New Roman" w:cs="Times New Roman"/>
              </w:rPr>
              <w:t xml:space="preserve">　　先順序繼承人均拋棄其繼承權時，由次順序之繼承人繼承。其次順序繼承人有無不明或第四順序之繼承人均拋棄其繼承權者，</w:t>
            </w:r>
            <w:proofErr w:type="gramStart"/>
            <w:r w:rsidRPr="00451CFB">
              <w:rPr>
                <w:rFonts w:ascii="Times New Roman" w:hAnsi="Times New Roman" w:cs="Times New Roman"/>
              </w:rPr>
              <w:t>準</w:t>
            </w:r>
            <w:proofErr w:type="gramEnd"/>
            <w:r w:rsidRPr="00451CFB">
              <w:rPr>
                <w:rFonts w:ascii="Times New Roman" w:hAnsi="Times New Roman" w:cs="Times New Roman"/>
              </w:rPr>
              <w:t>用關於無人承認繼承之規定。</w:t>
            </w:r>
            <w:r w:rsidRPr="00451CFB">
              <w:rPr>
                <w:rFonts w:ascii="Times New Roman" w:hAnsi="Times New Roman" w:cs="Times New Roman"/>
              </w:rPr>
              <w:br/>
            </w:r>
            <w:r w:rsidRPr="00451CFB">
              <w:rPr>
                <w:rFonts w:ascii="Times New Roman" w:hAnsi="Times New Roman" w:cs="Times New Roman"/>
              </w:rPr>
              <w:t xml:space="preserve">　　因他人拋棄繼承而應為繼承之人，為限定繼承或拋棄繼承時，應於知悉其得繼承之日起二個月內為之。</w:t>
            </w:r>
          </w:p>
        </w:tc>
      </w:tr>
      <w:tr w:rsidR="008739D3" w:rsidRPr="00451CFB" w14:paraId="6008DF83"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0BAC8C" w14:textId="77777777" w:rsidR="008739D3" w:rsidRPr="00451CFB" w:rsidRDefault="008739D3" w:rsidP="0052458C">
            <w:pPr>
              <w:rPr>
                <w:rFonts w:ascii="Times New Roman" w:hAnsi="Times New Roman" w:cs="Times New Roman"/>
              </w:rPr>
            </w:pPr>
            <w:r w:rsidRPr="00451CFB">
              <w:rPr>
                <w:rFonts w:ascii="Times New Roman" w:hAnsi="Times New Roman" w:cs="Times New Roman"/>
              </w:rPr>
              <w:lastRenderedPageBreak/>
              <w:t>理由</w:t>
            </w:r>
          </w:p>
        </w:tc>
        <w:tc>
          <w:tcPr>
            <w:tcW w:w="4528" w:type="pct"/>
            <w:gridSpan w:val="2"/>
            <w:tcBorders>
              <w:top w:val="outset" w:sz="6" w:space="0" w:color="auto"/>
              <w:left w:val="outset" w:sz="6" w:space="0" w:color="auto"/>
              <w:bottom w:val="outset" w:sz="6" w:space="0" w:color="auto"/>
              <w:right w:val="outset" w:sz="6" w:space="0" w:color="auto"/>
            </w:tcBorders>
            <w:vAlign w:val="center"/>
            <w:hideMark/>
          </w:tcPr>
          <w:p w14:paraId="0F62E571" w14:textId="5F103D74" w:rsidR="008739D3" w:rsidRPr="00451CFB" w:rsidRDefault="008739D3" w:rsidP="0052458C">
            <w:pPr>
              <w:rPr>
                <w:rFonts w:ascii="Times New Roman" w:hAnsi="Times New Roman" w:cs="Times New Roman"/>
              </w:rPr>
            </w:pPr>
            <w:r w:rsidRPr="00451CFB">
              <w:rPr>
                <w:rFonts w:ascii="Times New Roman" w:hAnsi="Times New Roman" w:cs="Times New Roman"/>
              </w:rPr>
              <w:t xml:space="preserve">　　一、第一項至第五項未修正。</w:t>
            </w:r>
            <w:r w:rsidRPr="00451CFB">
              <w:rPr>
                <w:rFonts w:ascii="Times New Roman" w:hAnsi="Times New Roman" w:cs="Times New Roman"/>
              </w:rPr>
              <w:br/>
            </w:r>
            <w:r w:rsidRPr="00451CFB">
              <w:rPr>
                <w:rFonts w:ascii="Times New Roman" w:hAnsi="Times New Roman" w:cs="Times New Roman"/>
              </w:rPr>
              <w:t xml:space="preserve">　　二、本次修正業將主張限定繼承及拋棄繼承之法定期間修正為一致，</w:t>
            </w:r>
            <w:proofErr w:type="gramStart"/>
            <w:r w:rsidRPr="00451CFB">
              <w:rPr>
                <w:rFonts w:ascii="Times New Roman" w:hAnsi="Times New Roman" w:cs="Times New Roman"/>
              </w:rPr>
              <w:t>爰</w:t>
            </w:r>
            <w:proofErr w:type="gramEnd"/>
            <w:r w:rsidRPr="00451CFB">
              <w:rPr>
                <w:rFonts w:ascii="Times New Roman" w:hAnsi="Times New Roman" w:cs="Times New Roman"/>
              </w:rPr>
              <w:t>配合修正第七項所定期間。又所謂「知悉其得繼承之時起」，係指知悉被繼承人死亡且自己已依第一千一百三十八條規定成為繼承人之時。本項繼承人為第一千一百三十八條所定第一</w:t>
            </w:r>
            <w:proofErr w:type="gramStart"/>
            <w:r w:rsidRPr="00451CFB">
              <w:rPr>
                <w:rFonts w:ascii="Times New Roman" w:hAnsi="Times New Roman" w:cs="Times New Roman"/>
              </w:rPr>
              <w:t>順序次親等</w:t>
            </w:r>
            <w:proofErr w:type="gramEnd"/>
            <w:r w:rsidRPr="00451CFB">
              <w:rPr>
                <w:rFonts w:ascii="Times New Roman" w:hAnsi="Times New Roman" w:cs="Times New Roman"/>
              </w:rPr>
              <w:t>或第二順序以下繼承人，對於被繼承人是否死亡或雖知悉被繼承人死亡，可能因未受通知或未有資訊得知先順位繼承人拋棄繼承而自己已成為繼承人等情事，故此時非屬知悉之情形，自不得起算主張限定或拋棄繼承之期間。因此，當事人是否知悉，宜由法院於具體個案情形予以認定。</w:t>
            </w:r>
            <w:r w:rsidRPr="00451CFB">
              <w:rPr>
                <w:rFonts w:ascii="Times New Roman" w:hAnsi="Times New Roman" w:cs="Times New Roman"/>
              </w:rPr>
              <w:t xml:space="preserve"> </w:t>
            </w:r>
          </w:p>
        </w:tc>
      </w:tr>
    </w:tbl>
    <w:p w14:paraId="4F739F06" w14:textId="77777777" w:rsidR="00E67873" w:rsidRPr="00451CFB" w:rsidRDefault="00E67873" w:rsidP="00E67873">
      <w:pPr>
        <w:rPr>
          <w:rFonts w:ascii="Times New Roman" w:hAnsi="Times New Roman" w:cs="Times New Roman"/>
        </w:rPr>
      </w:pPr>
    </w:p>
    <w:p w14:paraId="336ECB2F" w14:textId="2DFAB56A" w:rsidR="00932189" w:rsidRPr="00451CFB" w:rsidRDefault="00932189">
      <w:pPr>
        <w:rPr>
          <w:rFonts w:ascii="Times New Roman" w:hAnsi="Times New Roman" w:cs="Times New Roman"/>
        </w:rPr>
      </w:pPr>
      <w:r w:rsidRPr="00451CFB">
        <w:rPr>
          <w:rFonts w:ascii="Times New Roman" w:hAnsi="Times New Roman" w:cs="Times New Roman"/>
        </w:rPr>
        <w:br w:type="page"/>
      </w:r>
    </w:p>
    <w:p w14:paraId="710BDD9E" w14:textId="618B0927" w:rsidR="00932189" w:rsidRPr="00451CFB" w:rsidRDefault="00932189" w:rsidP="00932189">
      <w:pPr>
        <w:jc w:val="both"/>
        <w:outlineLvl w:val="0"/>
        <w:rPr>
          <w:rFonts w:ascii="Times New Roman" w:hAnsi="Times New Roman" w:cs="Times New Roman"/>
          <w:b/>
        </w:rPr>
      </w:pPr>
      <w:r w:rsidRPr="00451CFB">
        <w:rPr>
          <w:rFonts w:ascii="Times New Roman" w:hAnsi="Times New Roman" w:cs="Times New Roman"/>
          <w:b/>
        </w:rPr>
        <w:lastRenderedPageBreak/>
        <w:t>六、</w:t>
      </w:r>
      <w:r w:rsidR="00C63173" w:rsidRPr="00451CFB">
        <w:rPr>
          <w:rFonts w:ascii="Times New Roman" w:hAnsi="Times New Roman" w:cs="Times New Roman"/>
          <w:b/>
        </w:rPr>
        <w:t>民國</w:t>
      </w:r>
      <w:r w:rsidR="00C63173" w:rsidRPr="00451CFB">
        <w:rPr>
          <w:rFonts w:ascii="Times New Roman" w:hAnsi="Times New Roman" w:cs="Times New Roman"/>
          <w:b/>
        </w:rPr>
        <w:t>74</w:t>
      </w:r>
      <w:r w:rsidR="00C63173" w:rsidRPr="00451CFB">
        <w:rPr>
          <w:rFonts w:ascii="Times New Roman" w:hAnsi="Times New Roman" w:cs="Times New Roman"/>
          <w:b/>
        </w:rPr>
        <w:t>年修法</w:t>
      </w:r>
    </w:p>
    <w:p w14:paraId="060E6380" w14:textId="09DCC31D" w:rsidR="00E67873" w:rsidRPr="00451CFB" w:rsidRDefault="00C63173" w:rsidP="00C63173">
      <w:pPr>
        <w:rPr>
          <w:rFonts w:ascii="Times New Roman" w:hAnsi="Times New Roman" w:cs="Times New Roman"/>
        </w:rPr>
      </w:pPr>
      <w:r w:rsidRPr="00451CFB">
        <w:rPr>
          <w:rFonts w:ascii="Times New Roman" w:hAnsi="Times New Roman" w:cs="Times New Roman"/>
        </w:rPr>
        <w:t>中華民國</w:t>
      </w:r>
      <w:r w:rsidRPr="00451CFB">
        <w:rPr>
          <w:rFonts w:ascii="Times New Roman" w:hAnsi="Times New Roman" w:cs="Times New Roman"/>
        </w:rPr>
        <w:t>74</w:t>
      </w:r>
      <w:r w:rsidRPr="00451CFB">
        <w:rPr>
          <w:rFonts w:ascii="Times New Roman" w:hAnsi="Times New Roman" w:cs="Times New Roman"/>
        </w:rPr>
        <w:t>年</w:t>
      </w:r>
      <w:r w:rsidRPr="00451CFB">
        <w:rPr>
          <w:rFonts w:ascii="Times New Roman" w:hAnsi="Times New Roman" w:cs="Times New Roman"/>
        </w:rPr>
        <w:t>5</w:t>
      </w:r>
      <w:r w:rsidRPr="00451CFB">
        <w:rPr>
          <w:rFonts w:ascii="Times New Roman" w:hAnsi="Times New Roman" w:cs="Times New Roman"/>
        </w:rPr>
        <w:t>月</w:t>
      </w:r>
      <w:r w:rsidRPr="00451CFB">
        <w:rPr>
          <w:rFonts w:ascii="Times New Roman" w:hAnsi="Times New Roman" w:cs="Times New Roman"/>
        </w:rPr>
        <w:t>21</w:t>
      </w:r>
      <w:r w:rsidRPr="00451CFB">
        <w:rPr>
          <w:rFonts w:ascii="Times New Roman" w:hAnsi="Times New Roman" w:cs="Times New Roman"/>
        </w:rPr>
        <w:t>日修正</w:t>
      </w:r>
      <w:r w:rsidR="005C3324" w:rsidRPr="00451CFB">
        <w:rPr>
          <w:rFonts w:ascii="Times New Roman" w:hAnsi="Times New Roman" w:cs="Times New Roman"/>
        </w:rPr>
        <w:t>、</w:t>
      </w:r>
      <w:r w:rsidRPr="00451CFB">
        <w:rPr>
          <w:rFonts w:ascii="Times New Roman" w:hAnsi="Times New Roman" w:cs="Times New Roman"/>
        </w:rPr>
        <w:t>中華民國</w:t>
      </w:r>
      <w:r w:rsidRPr="00451CFB">
        <w:rPr>
          <w:rFonts w:ascii="Times New Roman" w:hAnsi="Times New Roman" w:cs="Times New Roman"/>
        </w:rPr>
        <w:t>74</w:t>
      </w:r>
      <w:r w:rsidRPr="00451CFB">
        <w:rPr>
          <w:rFonts w:ascii="Times New Roman" w:hAnsi="Times New Roman" w:cs="Times New Roman"/>
        </w:rPr>
        <w:t>年</w:t>
      </w:r>
      <w:r w:rsidRPr="00451CFB">
        <w:rPr>
          <w:rFonts w:ascii="Times New Roman" w:hAnsi="Times New Roman" w:cs="Times New Roman"/>
        </w:rPr>
        <w:t>6</w:t>
      </w:r>
      <w:r w:rsidRPr="00451CFB">
        <w:rPr>
          <w:rFonts w:ascii="Times New Roman" w:hAnsi="Times New Roman" w:cs="Times New Roman"/>
        </w:rPr>
        <w:t>月</w:t>
      </w:r>
      <w:r w:rsidRPr="00451CFB">
        <w:rPr>
          <w:rFonts w:ascii="Times New Roman" w:hAnsi="Times New Roman" w:cs="Times New Roman"/>
        </w:rPr>
        <w:t>3</w:t>
      </w:r>
      <w:r w:rsidRPr="00451CFB">
        <w:rPr>
          <w:rFonts w:ascii="Times New Roman" w:hAnsi="Times New Roman" w:cs="Times New Roman"/>
        </w:rPr>
        <w:t>日公布</w:t>
      </w:r>
    </w:p>
    <w:p w14:paraId="7535D4EC" w14:textId="00A05923" w:rsidR="005C3324" w:rsidRPr="00451CFB" w:rsidRDefault="005C3324" w:rsidP="00C63173">
      <w:pPr>
        <w:rPr>
          <w:rFonts w:ascii="Times New Roman" w:hAnsi="Times New Roman" w:cs="Times New Roman"/>
          <w:b/>
        </w:rPr>
      </w:pPr>
      <w:r w:rsidRPr="00451CFB">
        <w:rPr>
          <w:rFonts w:ascii="Times New Roman" w:hAnsi="Times New Roman" w:cs="Times New Roman"/>
          <w:b/>
        </w:rPr>
        <w:t>平等化、現代化、</w:t>
      </w:r>
      <w:r w:rsidR="000A0CBC" w:rsidRPr="00451CFB">
        <w:rPr>
          <w:rFonts w:ascii="Times New Roman" w:hAnsi="Times New Roman" w:cs="Times New Roman"/>
          <w:b/>
        </w:rPr>
        <w:t>增強</w:t>
      </w:r>
      <w:r w:rsidRPr="00451CFB">
        <w:rPr>
          <w:rFonts w:ascii="Times New Roman" w:hAnsi="Times New Roman" w:cs="Times New Roman"/>
          <w:b/>
        </w:rPr>
        <w:t>遺囑</w:t>
      </w:r>
      <w:r w:rsidR="00F10AB2" w:rsidRPr="00451CFB">
        <w:rPr>
          <w:rFonts w:ascii="Times New Roman" w:hAnsi="Times New Roman" w:cs="Times New Roman"/>
          <w:b/>
        </w:rPr>
        <w:t>的</w:t>
      </w:r>
      <w:r w:rsidRPr="00451CFB">
        <w:rPr>
          <w:rFonts w:ascii="Times New Roman" w:hAnsi="Times New Roman" w:cs="Times New Roman"/>
          <w:b/>
        </w:rPr>
        <w:t>自由</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3"/>
        <w:gridCol w:w="3815"/>
        <w:gridCol w:w="3719"/>
      </w:tblGrid>
      <w:tr w:rsidR="005C3324" w:rsidRPr="00451CFB" w14:paraId="498DC98B"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8533C4"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版本條文</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FA54C" w14:textId="04A94EED" w:rsidR="005C3324" w:rsidRPr="00451CFB" w:rsidRDefault="00184137" w:rsidP="0052458C">
            <w:pPr>
              <w:rPr>
                <w:rFonts w:ascii="Times New Roman" w:hAnsi="Times New Roman" w:cs="Times New Roman"/>
              </w:rPr>
            </w:pPr>
            <w:r w:rsidRPr="00451CFB">
              <w:rPr>
                <w:rFonts w:ascii="Times New Roman" w:hAnsi="Times New Roman" w:cs="Times New Roman"/>
              </w:rPr>
              <w:t>新</w:t>
            </w:r>
          </w:p>
        </w:tc>
        <w:tc>
          <w:tcPr>
            <w:tcW w:w="2241" w:type="pct"/>
            <w:tcBorders>
              <w:top w:val="outset" w:sz="6" w:space="0" w:color="auto"/>
              <w:left w:val="outset" w:sz="6" w:space="0" w:color="auto"/>
              <w:bottom w:val="outset" w:sz="6" w:space="0" w:color="auto"/>
              <w:right w:val="outset" w:sz="6" w:space="0" w:color="auto"/>
            </w:tcBorders>
            <w:vAlign w:val="center"/>
            <w:hideMark/>
          </w:tcPr>
          <w:p w14:paraId="281505D7" w14:textId="31167A06" w:rsidR="005C3324" w:rsidRPr="00451CFB" w:rsidRDefault="00184137" w:rsidP="0052458C">
            <w:pPr>
              <w:rPr>
                <w:rFonts w:ascii="Times New Roman" w:hAnsi="Times New Roman" w:cs="Times New Roman"/>
              </w:rPr>
            </w:pPr>
            <w:r w:rsidRPr="00451CFB">
              <w:rPr>
                <w:rFonts w:ascii="Times New Roman" w:hAnsi="Times New Roman" w:cs="Times New Roman"/>
              </w:rPr>
              <w:t>舊</w:t>
            </w:r>
          </w:p>
        </w:tc>
      </w:tr>
      <w:tr w:rsidR="005C3324" w:rsidRPr="00451CFB" w14:paraId="03BCC22F"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79BB6D"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第一千一百四十二條</w:t>
            </w:r>
            <w:r w:rsidRPr="00451CFB">
              <w:rPr>
                <w:rStyle w:val="status"/>
                <w:rFonts w:ascii="Times New Roman" w:hAnsi="Times New Roman" w:cs="Times New Roman"/>
              </w:rPr>
              <w:t>(</w:t>
            </w:r>
            <w:r w:rsidRPr="00451CFB">
              <w:rPr>
                <w:rStyle w:val="status"/>
                <w:rFonts w:ascii="Times New Roman" w:hAnsi="Times New Roman" w:cs="Times New Roman"/>
              </w:rPr>
              <w:t>刪除</w:t>
            </w:r>
            <w:r w:rsidRPr="00451CFB">
              <w:rPr>
                <w:rStyle w:val="status"/>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82DF2"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（刪除）</w:t>
            </w:r>
          </w:p>
        </w:tc>
        <w:tc>
          <w:tcPr>
            <w:tcW w:w="2241" w:type="pct"/>
            <w:tcBorders>
              <w:top w:val="outset" w:sz="6" w:space="0" w:color="auto"/>
              <w:left w:val="outset" w:sz="6" w:space="0" w:color="auto"/>
              <w:bottom w:val="outset" w:sz="6" w:space="0" w:color="auto"/>
              <w:right w:val="outset" w:sz="6" w:space="0" w:color="auto"/>
            </w:tcBorders>
            <w:vAlign w:val="center"/>
            <w:hideMark/>
          </w:tcPr>
          <w:p w14:paraId="26A78597"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 xml:space="preserve">　　養子女之繼承順序，與婚生子女同。</w:t>
            </w:r>
            <w:r w:rsidRPr="00451CFB">
              <w:rPr>
                <w:rFonts w:ascii="Times New Roman" w:hAnsi="Times New Roman" w:cs="Times New Roman"/>
              </w:rPr>
              <w:br/>
            </w:r>
            <w:r w:rsidRPr="00451CFB">
              <w:rPr>
                <w:rFonts w:ascii="Times New Roman" w:hAnsi="Times New Roman" w:cs="Times New Roman"/>
              </w:rPr>
              <w:t xml:space="preserve">　　養子女之</w:t>
            </w:r>
            <w:proofErr w:type="gramStart"/>
            <w:r w:rsidRPr="00451CFB">
              <w:rPr>
                <w:rFonts w:ascii="Times New Roman" w:hAnsi="Times New Roman" w:cs="Times New Roman"/>
              </w:rPr>
              <w:t>應繼分</w:t>
            </w:r>
            <w:proofErr w:type="gramEnd"/>
            <w:r w:rsidRPr="00451CFB">
              <w:rPr>
                <w:rFonts w:ascii="Times New Roman" w:hAnsi="Times New Roman" w:cs="Times New Roman"/>
              </w:rPr>
              <w:t>，為婚生子女之二分之一。但養父母無直系血親</w:t>
            </w:r>
            <w:proofErr w:type="gramStart"/>
            <w:r w:rsidRPr="00451CFB">
              <w:rPr>
                <w:rFonts w:ascii="Times New Roman" w:hAnsi="Times New Roman" w:cs="Times New Roman"/>
              </w:rPr>
              <w:t>卑</w:t>
            </w:r>
            <w:proofErr w:type="gramEnd"/>
            <w:r w:rsidRPr="00451CFB">
              <w:rPr>
                <w:rFonts w:ascii="Times New Roman" w:hAnsi="Times New Roman" w:cs="Times New Roman"/>
              </w:rPr>
              <w:t>親屬為繼承人時，其</w:t>
            </w:r>
            <w:proofErr w:type="gramStart"/>
            <w:r w:rsidRPr="00451CFB">
              <w:rPr>
                <w:rFonts w:ascii="Times New Roman" w:hAnsi="Times New Roman" w:cs="Times New Roman"/>
              </w:rPr>
              <w:t>應繼</w:t>
            </w:r>
            <w:proofErr w:type="gramEnd"/>
            <w:r w:rsidRPr="00451CFB">
              <w:rPr>
                <w:rFonts w:ascii="Times New Roman" w:hAnsi="Times New Roman" w:cs="Times New Roman"/>
              </w:rPr>
              <w:t>分與婚生子女同。</w:t>
            </w:r>
          </w:p>
        </w:tc>
      </w:tr>
      <w:tr w:rsidR="007C05AC" w:rsidRPr="00451CFB" w14:paraId="58E620E5"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722DC2" w14:textId="77777777" w:rsidR="007C05AC" w:rsidRPr="00451CFB" w:rsidRDefault="007C05AC" w:rsidP="0052458C">
            <w:pPr>
              <w:rPr>
                <w:rFonts w:ascii="Times New Roman" w:hAnsi="Times New Roman" w:cs="Times New Roman"/>
              </w:rPr>
            </w:pPr>
            <w:r w:rsidRPr="00451CFB">
              <w:rPr>
                <w:rFonts w:ascii="Times New Roman" w:hAnsi="Times New Roman" w:cs="Times New Roman"/>
              </w:rPr>
              <w:t>理由</w:t>
            </w:r>
          </w:p>
        </w:tc>
        <w:tc>
          <w:tcPr>
            <w:tcW w:w="4540" w:type="pct"/>
            <w:gridSpan w:val="2"/>
            <w:tcBorders>
              <w:top w:val="outset" w:sz="6" w:space="0" w:color="auto"/>
              <w:left w:val="outset" w:sz="6" w:space="0" w:color="auto"/>
              <w:bottom w:val="outset" w:sz="6" w:space="0" w:color="auto"/>
              <w:right w:val="outset" w:sz="6" w:space="0" w:color="auto"/>
            </w:tcBorders>
            <w:vAlign w:val="center"/>
            <w:hideMark/>
          </w:tcPr>
          <w:p w14:paraId="00DA7C7B" w14:textId="1218175C" w:rsidR="007C05AC" w:rsidRPr="00451CFB" w:rsidRDefault="007C05AC" w:rsidP="0052458C">
            <w:pPr>
              <w:rPr>
                <w:rFonts w:ascii="Times New Roman" w:hAnsi="Times New Roman" w:cs="Times New Roman"/>
              </w:rPr>
            </w:pPr>
            <w:r w:rsidRPr="00451CFB">
              <w:rPr>
                <w:rFonts w:ascii="Times New Roman" w:hAnsi="Times New Roman" w:cs="Times New Roman"/>
              </w:rPr>
              <w:t xml:space="preserve">　　現行民法親屬編規定養子女在身分上既與婚生子女同為一親等之直系血親</w:t>
            </w:r>
            <w:proofErr w:type="gramStart"/>
            <w:r w:rsidRPr="00451CFB">
              <w:rPr>
                <w:rFonts w:ascii="Times New Roman" w:hAnsi="Times New Roman" w:cs="Times New Roman"/>
              </w:rPr>
              <w:t>卑</w:t>
            </w:r>
            <w:proofErr w:type="gramEnd"/>
            <w:r w:rsidRPr="00451CFB">
              <w:rPr>
                <w:rFonts w:ascii="Times New Roman" w:hAnsi="Times New Roman" w:cs="Times New Roman"/>
              </w:rPr>
              <w:t>親屬，自不發生繼承順序之疑問，且基於平等原則，在繼承法上其</w:t>
            </w:r>
            <w:proofErr w:type="gramStart"/>
            <w:r w:rsidRPr="00451CFB">
              <w:rPr>
                <w:rFonts w:ascii="Times New Roman" w:hAnsi="Times New Roman" w:cs="Times New Roman"/>
              </w:rPr>
              <w:t>應繼</w:t>
            </w:r>
            <w:proofErr w:type="gramEnd"/>
            <w:r w:rsidRPr="00451CFB">
              <w:rPr>
                <w:rFonts w:ascii="Times New Roman" w:hAnsi="Times New Roman" w:cs="Times New Roman"/>
              </w:rPr>
              <w:t>分亦不應與婚生子女有所軒輊，楳養子女一旦為人收養後，其與本生父母關係，已告停止，喪失其互相繼承之權利，若於養親間之繼承關係中，復遭受不平等之待遇，顯失法律之平，爰將本條予以刪除，使養子女之繼承順序及應繼分，均與婚生子女適用同一法則。</w:t>
            </w:r>
            <w:r w:rsidRPr="00451CFB">
              <w:rPr>
                <w:rFonts w:ascii="Times New Roman" w:hAnsi="Times New Roman" w:cs="Times New Roman"/>
              </w:rPr>
              <w:t xml:space="preserve"> </w:t>
            </w:r>
          </w:p>
        </w:tc>
      </w:tr>
      <w:tr w:rsidR="005C3324" w:rsidRPr="00451CFB" w14:paraId="5552DE21"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88E376"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第一千一百四十三條</w:t>
            </w:r>
            <w:r w:rsidRPr="00451CFB">
              <w:rPr>
                <w:rStyle w:val="status"/>
                <w:rFonts w:ascii="Times New Roman" w:hAnsi="Times New Roman" w:cs="Times New Roman"/>
              </w:rPr>
              <w:t>(</w:t>
            </w:r>
            <w:r w:rsidRPr="00451CFB">
              <w:rPr>
                <w:rStyle w:val="status"/>
                <w:rFonts w:ascii="Times New Roman" w:hAnsi="Times New Roman" w:cs="Times New Roman"/>
              </w:rPr>
              <w:t>刪除</w:t>
            </w:r>
            <w:r w:rsidRPr="00451CFB">
              <w:rPr>
                <w:rStyle w:val="status"/>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AE4E3"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（刪除）</w:t>
            </w:r>
          </w:p>
        </w:tc>
        <w:tc>
          <w:tcPr>
            <w:tcW w:w="2241" w:type="pct"/>
            <w:tcBorders>
              <w:top w:val="outset" w:sz="6" w:space="0" w:color="auto"/>
              <w:left w:val="outset" w:sz="6" w:space="0" w:color="auto"/>
              <w:bottom w:val="outset" w:sz="6" w:space="0" w:color="auto"/>
              <w:right w:val="outset" w:sz="6" w:space="0" w:color="auto"/>
            </w:tcBorders>
            <w:vAlign w:val="center"/>
            <w:hideMark/>
          </w:tcPr>
          <w:p w14:paraId="187B82BA"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 xml:space="preserve">　　無直系血親</w:t>
            </w:r>
            <w:proofErr w:type="gramStart"/>
            <w:r w:rsidRPr="00451CFB">
              <w:rPr>
                <w:rFonts w:ascii="Times New Roman" w:hAnsi="Times New Roman" w:cs="Times New Roman"/>
              </w:rPr>
              <w:t>卑</w:t>
            </w:r>
            <w:proofErr w:type="gramEnd"/>
            <w:r w:rsidRPr="00451CFB">
              <w:rPr>
                <w:rFonts w:ascii="Times New Roman" w:hAnsi="Times New Roman" w:cs="Times New Roman"/>
              </w:rPr>
              <w:t>親屬者，得以遺囑就其財產之全部或一部指定繼承人。但以不違反關於特留分之規定為限。</w:t>
            </w:r>
          </w:p>
        </w:tc>
      </w:tr>
      <w:tr w:rsidR="007C05AC" w:rsidRPr="00451CFB" w14:paraId="482D59A0"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20798B" w14:textId="77777777" w:rsidR="007C05AC" w:rsidRPr="00451CFB" w:rsidRDefault="007C05AC" w:rsidP="0052458C">
            <w:pPr>
              <w:rPr>
                <w:rFonts w:ascii="Times New Roman" w:hAnsi="Times New Roman" w:cs="Times New Roman"/>
              </w:rPr>
            </w:pPr>
            <w:r w:rsidRPr="00451CFB">
              <w:rPr>
                <w:rFonts w:ascii="Times New Roman" w:hAnsi="Times New Roman" w:cs="Times New Roman"/>
              </w:rPr>
              <w:t>理由</w:t>
            </w:r>
          </w:p>
        </w:tc>
        <w:tc>
          <w:tcPr>
            <w:tcW w:w="4540" w:type="pct"/>
            <w:gridSpan w:val="2"/>
            <w:tcBorders>
              <w:top w:val="outset" w:sz="6" w:space="0" w:color="auto"/>
              <w:left w:val="outset" w:sz="6" w:space="0" w:color="auto"/>
              <w:bottom w:val="outset" w:sz="6" w:space="0" w:color="auto"/>
              <w:right w:val="outset" w:sz="6" w:space="0" w:color="auto"/>
            </w:tcBorders>
            <w:vAlign w:val="center"/>
            <w:hideMark/>
          </w:tcPr>
          <w:p w14:paraId="31D80B11" w14:textId="4144D81F" w:rsidR="007C05AC" w:rsidRPr="00451CFB" w:rsidRDefault="007C05AC" w:rsidP="0052458C">
            <w:pPr>
              <w:rPr>
                <w:rFonts w:ascii="Times New Roman" w:hAnsi="Times New Roman" w:cs="Times New Roman"/>
              </w:rPr>
            </w:pPr>
            <w:r w:rsidRPr="00451CFB">
              <w:rPr>
                <w:rFonts w:ascii="Times New Roman" w:hAnsi="Times New Roman" w:cs="Times New Roman"/>
              </w:rPr>
              <w:t xml:space="preserve">　　本法所稱繼承人於第一千一百三十八條已有所規定，本條復規定指定繼承人與其矛盾衝突，徒增紊亂；且本條遺產繼承目的，可另以收養或遺贈方式為之，故予刪除。</w:t>
            </w:r>
          </w:p>
        </w:tc>
      </w:tr>
      <w:tr w:rsidR="005C3324" w:rsidRPr="00451CFB" w14:paraId="640882E0"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D42FC9"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第一千一百四十五條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9F1A1"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 xml:space="preserve">　　有左列各款情事之</w:t>
            </w:r>
            <w:proofErr w:type="gramStart"/>
            <w:r w:rsidRPr="00451CFB">
              <w:rPr>
                <w:rFonts w:ascii="Times New Roman" w:hAnsi="Times New Roman" w:cs="Times New Roman"/>
              </w:rPr>
              <w:t>一</w:t>
            </w:r>
            <w:proofErr w:type="gramEnd"/>
            <w:r w:rsidRPr="00451CFB">
              <w:rPr>
                <w:rFonts w:ascii="Times New Roman" w:hAnsi="Times New Roman" w:cs="Times New Roman"/>
              </w:rPr>
              <w:t>者，喪失其繼承權：</w:t>
            </w:r>
            <w:r w:rsidRPr="00451CFB">
              <w:rPr>
                <w:rFonts w:ascii="Times New Roman" w:hAnsi="Times New Roman" w:cs="Times New Roman"/>
              </w:rPr>
              <w:br/>
            </w:r>
            <w:r w:rsidRPr="00451CFB">
              <w:rPr>
                <w:rFonts w:ascii="Times New Roman" w:hAnsi="Times New Roman" w:cs="Times New Roman"/>
              </w:rPr>
              <w:t xml:space="preserve">　　一、故意致被繼承人或應繼承人於死或雖未致死因而受刑之宣告者。</w:t>
            </w:r>
            <w:r w:rsidRPr="00451CFB">
              <w:rPr>
                <w:rFonts w:ascii="Times New Roman" w:hAnsi="Times New Roman" w:cs="Times New Roman"/>
              </w:rPr>
              <w:br/>
            </w:r>
            <w:r w:rsidRPr="00451CFB">
              <w:rPr>
                <w:rFonts w:ascii="Times New Roman" w:hAnsi="Times New Roman" w:cs="Times New Roman"/>
              </w:rPr>
              <w:t xml:space="preserve">　　二、以詐欺或脅迫使被繼承人為關於繼承之遺囑，或使其撤回或變更之者。</w:t>
            </w:r>
            <w:r w:rsidRPr="00451CFB">
              <w:rPr>
                <w:rFonts w:ascii="Times New Roman" w:hAnsi="Times New Roman" w:cs="Times New Roman"/>
              </w:rPr>
              <w:br/>
            </w:r>
            <w:r w:rsidRPr="00451CFB">
              <w:rPr>
                <w:rFonts w:ascii="Times New Roman" w:hAnsi="Times New Roman" w:cs="Times New Roman"/>
              </w:rPr>
              <w:t xml:space="preserve">　　三、以詐欺或脅迫妨害被繼承人為關於繼承之遺囑，或妨害其撤回或變更之者。</w:t>
            </w:r>
            <w:r w:rsidRPr="00451CFB">
              <w:rPr>
                <w:rFonts w:ascii="Times New Roman" w:hAnsi="Times New Roman" w:cs="Times New Roman"/>
              </w:rPr>
              <w:br/>
            </w:r>
            <w:r w:rsidRPr="00451CFB">
              <w:rPr>
                <w:rFonts w:ascii="Times New Roman" w:hAnsi="Times New Roman" w:cs="Times New Roman"/>
              </w:rPr>
              <w:t xml:space="preserve">　　四、偽造、變造、隱匿或湮滅被繼承人關於繼承之遺囑者。</w:t>
            </w:r>
            <w:r w:rsidRPr="00451CFB">
              <w:rPr>
                <w:rFonts w:ascii="Times New Roman" w:hAnsi="Times New Roman" w:cs="Times New Roman"/>
              </w:rPr>
              <w:br/>
            </w:r>
            <w:r w:rsidRPr="00451CFB">
              <w:rPr>
                <w:rFonts w:ascii="Times New Roman" w:hAnsi="Times New Roman" w:cs="Times New Roman"/>
              </w:rPr>
              <w:t xml:space="preserve">　　五、對於被繼承人有重大之虐</w:t>
            </w:r>
            <w:r w:rsidRPr="00451CFB">
              <w:rPr>
                <w:rFonts w:ascii="Times New Roman" w:hAnsi="Times New Roman" w:cs="Times New Roman"/>
              </w:rPr>
              <w:lastRenderedPageBreak/>
              <w:t>待或侮辱情事，經被繼承人表示其不得繼承者。</w:t>
            </w:r>
            <w:r w:rsidRPr="00451CFB">
              <w:rPr>
                <w:rFonts w:ascii="Times New Roman" w:hAnsi="Times New Roman" w:cs="Times New Roman"/>
              </w:rPr>
              <w:br/>
            </w:r>
            <w:r w:rsidRPr="00451CFB">
              <w:rPr>
                <w:rFonts w:ascii="Times New Roman" w:hAnsi="Times New Roman" w:cs="Times New Roman"/>
              </w:rPr>
              <w:t xml:space="preserve">　　前項第二款至第四款之規定，如經被繼承人</w:t>
            </w:r>
            <w:proofErr w:type="gramStart"/>
            <w:r w:rsidRPr="00451CFB">
              <w:rPr>
                <w:rFonts w:ascii="Times New Roman" w:hAnsi="Times New Roman" w:cs="Times New Roman"/>
              </w:rPr>
              <w:t>宥恕者</w:t>
            </w:r>
            <w:proofErr w:type="gramEnd"/>
            <w:r w:rsidRPr="00451CFB">
              <w:rPr>
                <w:rFonts w:ascii="Times New Roman" w:hAnsi="Times New Roman" w:cs="Times New Roman"/>
              </w:rPr>
              <w:t>，其繼承權不喪失。</w:t>
            </w:r>
          </w:p>
        </w:tc>
        <w:tc>
          <w:tcPr>
            <w:tcW w:w="2241" w:type="pct"/>
            <w:tcBorders>
              <w:top w:val="outset" w:sz="6" w:space="0" w:color="auto"/>
              <w:left w:val="outset" w:sz="6" w:space="0" w:color="auto"/>
              <w:bottom w:val="outset" w:sz="6" w:space="0" w:color="auto"/>
              <w:right w:val="outset" w:sz="6" w:space="0" w:color="auto"/>
            </w:tcBorders>
            <w:vAlign w:val="center"/>
            <w:hideMark/>
          </w:tcPr>
          <w:p w14:paraId="32F7B5DC"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lastRenderedPageBreak/>
              <w:t xml:space="preserve">　　有左列各款情事之</w:t>
            </w:r>
            <w:proofErr w:type="gramStart"/>
            <w:r w:rsidRPr="00451CFB">
              <w:rPr>
                <w:rFonts w:ascii="Times New Roman" w:hAnsi="Times New Roman" w:cs="Times New Roman"/>
              </w:rPr>
              <w:t>一</w:t>
            </w:r>
            <w:proofErr w:type="gramEnd"/>
            <w:r w:rsidRPr="00451CFB">
              <w:rPr>
                <w:rFonts w:ascii="Times New Roman" w:hAnsi="Times New Roman" w:cs="Times New Roman"/>
              </w:rPr>
              <w:t>者，喪失其繼承權：</w:t>
            </w:r>
            <w:r w:rsidRPr="00451CFB">
              <w:rPr>
                <w:rFonts w:ascii="Times New Roman" w:hAnsi="Times New Roman" w:cs="Times New Roman"/>
              </w:rPr>
              <w:br/>
            </w:r>
            <w:r w:rsidRPr="00451CFB">
              <w:rPr>
                <w:rFonts w:ascii="Times New Roman" w:hAnsi="Times New Roman" w:cs="Times New Roman"/>
              </w:rPr>
              <w:t xml:space="preserve">　　一、故意致被繼承人或應繼承人於死或雖未致死因而受刑之宣告者。</w:t>
            </w:r>
            <w:r w:rsidRPr="00451CFB">
              <w:rPr>
                <w:rFonts w:ascii="Times New Roman" w:hAnsi="Times New Roman" w:cs="Times New Roman"/>
              </w:rPr>
              <w:br/>
            </w:r>
            <w:r w:rsidRPr="00451CFB">
              <w:rPr>
                <w:rFonts w:ascii="Times New Roman" w:hAnsi="Times New Roman" w:cs="Times New Roman"/>
              </w:rPr>
              <w:t xml:space="preserve">　　二、以詐欺或脅迫使被繼承人為關於繼承之遺囑，或使其撤銷或變更之者。</w:t>
            </w:r>
            <w:r w:rsidRPr="00451CFB">
              <w:rPr>
                <w:rFonts w:ascii="Times New Roman" w:hAnsi="Times New Roman" w:cs="Times New Roman"/>
              </w:rPr>
              <w:br/>
            </w:r>
            <w:r w:rsidRPr="00451CFB">
              <w:rPr>
                <w:rFonts w:ascii="Times New Roman" w:hAnsi="Times New Roman" w:cs="Times New Roman"/>
              </w:rPr>
              <w:t xml:space="preserve">　　三、以詐欺或脅迫妨害被繼承人為關於繼承之遺囑，或妨害其撤銷或變更之者。</w:t>
            </w:r>
            <w:r w:rsidRPr="00451CFB">
              <w:rPr>
                <w:rFonts w:ascii="Times New Roman" w:hAnsi="Times New Roman" w:cs="Times New Roman"/>
              </w:rPr>
              <w:br/>
            </w:r>
            <w:r w:rsidRPr="00451CFB">
              <w:rPr>
                <w:rFonts w:ascii="Times New Roman" w:hAnsi="Times New Roman" w:cs="Times New Roman"/>
              </w:rPr>
              <w:t xml:space="preserve">　　四、偽造、變造、隱匿或湮滅被繼承人關於繼承之遺囑者。</w:t>
            </w:r>
            <w:r w:rsidRPr="00451CFB">
              <w:rPr>
                <w:rFonts w:ascii="Times New Roman" w:hAnsi="Times New Roman" w:cs="Times New Roman"/>
              </w:rPr>
              <w:br/>
            </w:r>
            <w:r w:rsidRPr="00451CFB">
              <w:rPr>
                <w:rFonts w:ascii="Times New Roman" w:hAnsi="Times New Roman" w:cs="Times New Roman"/>
              </w:rPr>
              <w:t xml:space="preserve">　　五、對於被繼承人有重大之虐</w:t>
            </w:r>
            <w:r w:rsidRPr="00451CFB">
              <w:rPr>
                <w:rFonts w:ascii="Times New Roman" w:hAnsi="Times New Roman" w:cs="Times New Roman"/>
              </w:rPr>
              <w:lastRenderedPageBreak/>
              <w:t>待或侮辱情事經被繼承人表示其不得繼承者。</w:t>
            </w:r>
            <w:r w:rsidRPr="00451CFB">
              <w:rPr>
                <w:rFonts w:ascii="Times New Roman" w:hAnsi="Times New Roman" w:cs="Times New Roman"/>
              </w:rPr>
              <w:br/>
            </w:r>
            <w:r w:rsidRPr="00451CFB">
              <w:rPr>
                <w:rFonts w:ascii="Times New Roman" w:hAnsi="Times New Roman" w:cs="Times New Roman"/>
              </w:rPr>
              <w:t xml:space="preserve">　　前項第二款至第四款之規定，如經被繼承人</w:t>
            </w:r>
            <w:proofErr w:type="gramStart"/>
            <w:r w:rsidRPr="00451CFB">
              <w:rPr>
                <w:rFonts w:ascii="Times New Roman" w:hAnsi="Times New Roman" w:cs="Times New Roman"/>
              </w:rPr>
              <w:t>宥恕者</w:t>
            </w:r>
            <w:proofErr w:type="gramEnd"/>
            <w:r w:rsidRPr="00451CFB">
              <w:rPr>
                <w:rFonts w:ascii="Times New Roman" w:hAnsi="Times New Roman" w:cs="Times New Roman"/>
              </w:rPr>
              <w:t>，其繼承權不喪失。</w:t>
            </w:r>
          </w:p>
        </w:tc>
      </w:tr>
      <w:tr w:rsidR="007C05AC" w:rsidRPr="00451CFB" w14:paraId="430E3AAC"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91AFEE" w14:textId="77777777" w:rsidR="007C05AC" w:rsidRPr="00451CFB" w:rsidRDefault="007C05AC" w:rsidP="0052458C">
            <w:pPr>
              <w:rPr>
                <w:rFonts w:ascii="Times New Roman" w:hAnsi="Times New Roman" w:cs="Times New Roman"/>
              </w:rPr>
            </w:pPr>
            <w:r w:rsidRPr="00451CFB">
              <w:rPr>
                <w:rFonts w:ascii="Times New Roman" w:hAnsi="Times New Roman" w:cs="Times New Roman"/>
              </w:rPr>
              <w:lastRenderedPageBreak/>
              <w:t>理由</w:t>
            </w:r>
          </w:p>
        </w:tc>
        <w:tc>
          <w:tcPr>
            <w:tcW w:w="4540" w:type="pct"/>
            <w:gridSpan w:val="2"/>
            <w:tcBorders>
              <w:top w:val="outset" w:sz="6" w:space="0" w:color="auto"/>
              <w:left w:val="outset" w:sz="6" w:space="0" w:color="auto"/>
              <w:bottom w:val="outset" w:sz="6" w:space="0" w:color="auto"/>
              <w:right w:val="outset" w:sz="6" w:space="0" w:color="auto"/>
            </w:tcBorders>
            <w:vAlign w:val="center"/>
            <w:hideMark/>
          </w:tcPr>
          <w:p w14:paraId="5C87066C" w14:textId="60832742" w:rsidR="007C05AC" w:rsidRPr="00451CFB" w:rsidRDefault="007C05AC" w:rsidP="0052458C">
            <w:pPr>
              <w:rPr>
                <w:rFonts w:ascii="Times New Roman" w:hAnsi="Times New Roman" w:cs="Times New Roman"/>
              </w:rPr>
            </w:pPr>
            <w:r w:rsidRPr="00451CFB">
              <w:rPr>
                <w:rFonts w:ascii="Times New Roman" w:hAnsi="Times New Roman" w:cs="Times New Roman"/>
              </w:rPr>
              <w:t xml:space="preserve">　　第一項第二及第三兩款「撤銷」一詞，</w:t>
            </w:r>
            <w:proofErr w:type="gramStart"/>
            <w:r w:rsidRPr="00451CFB">
              <w:rPr>
                <w:rFonts w:ascii="Times New Roman" w:hAnsi="Times New Roman" w:cs="Times New Roman"/>
              </w:rPr>
              <w:t>係使尚未</w:t>
            </w:r>
            <w:proofErr w:type="gramEnd"/>
            <w:r w:rsidRPr="00451CFB">
              <w:rPr>
                <w:rFonts w:ascii="Times New Roman" w:hAnsi="Times New Roman" w:cs="Times New Roman"/>
              </w:rPr>
              <w:t>發生效力之遺囑，預先阻止其生效，與一般所謂「撤銷」，</w:t>
            </w:r>
            <w:proofErr w:type="gramStart"/>
            <w:r w:rsidRPr="00451CFB">
              <w:rPr>
                <w:rFonts w:ascii="Times New Roman" w:hAnsi="Times New Roman" w:cs="Times New Roman"/>
              </w:rPr>
              <w:t>係使業</w:t>
            </w:r>
            <w:proofErr w:type="gramEnd"/>
            <w:r w:rsidRPr="00451CFB">
              <w:rPr>
                <w:rFonts w:ascii="Times New Roman" w:hAnsi="Times New Roman" w:cs="Times New Roman"/>
              </w:rPr>
              <w:t>已發生效力之法律行為，溯及的失其效力者有所不同，爰</w:t>
            </w:r>
            <w:r w:rsidRPr="002F2134">
              <w:rPr>
                <w:rFonts w:ascii="Times New Roman" w:hAnsi="Times New Roman" w:cs="Times New Roman"/>
                <w:b/>
                <w:u w:val="single"/>
              </w:rPr>
              <w:t>將「撤銷」修正為「撤回」</w:t>
            </w:r>
            <w:r w:rsidRPr="00451CFB">
              <w:rPr>
                <w:rFonts w:ascii="Times New Roman" w:hAnsi="Times New Roman" w:cs="Times New Roman"/>
              </w:rPr>
              <w:t>，並</w:t>
            </w:r>
            <w:proofErr w:type="gramStart"/>
            <w:r w:rsidRPr="00451CFB">
              <w:rPr>
                <w:rFonts w:ascii="Times New Roman" w:hAnsi="Times New Roman" w:cs="Times New Roman"/>
              </w:rPr>
              <w:t>與本編第</w:t>
            </w:r>
            <w:proofErr w:type="gramEnd"/>
            <w:r w:rsidRPr="00451CFB">
              <w:rPr>
                <w:rFonts w:ascii="Times New Roman" w:hAnsi="Times New Roman" w:cs="Times New Roman"/>
              </w:rPr>
              <w:t>三章第五節之修正，前後一致。</w:t>
            </w:r>
          </w:p>
        </w:tc>
      </w:tr>
      <w:tr w:rsidR="005C3324" w:rsidRPr="00451CFB" w14:paraId="09204BED"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ED9F5F"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第一千一百六十五條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7AC8C"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 xml:space="preserve">　　被繼承人之遺囑，定有分割遺產之方法，或</w:t>
            </w:r>
            <w:proofErr w:type="gramStart"/>
            <w:r w:rsidRPr="00451CFB">
              <w:rPr>
                <w:rFonts w:ascii="Times New Roman" w:hAnsi="Times New Roman" w:cs="Times New Roman"/>
              </w:rPr>
              <w:t>託</w:t>
            </w:r>
            <w:proofErr w:type="gramEnd"/>
            <w:r w:rsidRPr="00451CFB">
              <w:rPr>
                <w:rFonts w:ascii="Times New Roman" w:hAnsi="Times New Roman" w:cs="Times New Roman"/>
              </w:rPr>
              <w:t>他人</w:t>
            </w:r>
            <w:proofErr w:type="gramStart"/>
            <w:r w:rsidRPr="00451CFB">
              <w:rPr>
                <w:rFonts w:ascii="Times New Roman" w:hAnsi="Times New Roman" w:cs="Times New Roman"/>
              </w:rPr>
              <w:t>代定</w:t>
            </w:r>
            <w:proofErr w:type="gramEnd"/>
            <w:r w:rsidRPr="00451CFB">
              <w:rPr>
                <w:rFonts w:ascii="Times New Roman" w:hAnsi="Times New Roman" w:cs="Times New Roman"/>
              </w:rPr>
              <w:t>者，從其所定。</w:t>
            </w:r>
            <w:r w:rsidRPr="00451CFB">
              <w:rPr>
                <w:rFonts w:ascii="Times New Roman" w:hAnsi="Times New Roman" w:cs="Times New Roman"/>
              </w:rPr>
              <w:br/>
            </w:r>
            <w:r w:rsidRPr="00451CFB">
              <w:rPr>
                <w:rFonts w:ascii="Times New Roman" w:hAnsi="Times New Roman" w:cs="Times New Roman"/>
              </w:rPr>
              <w:t xml:space="preserve">　　遺囑禁止遺產之分割者，其禁止之效力以十年為限。</w:t>
            </w:r>
          </w:p>
        </w:tc>
        <w:tc>
          <w:tcPr>
            <w:tcW w:w="2241" w:type="pct"/>
            <w:tcBorders>
              <w:top w:val="outset" w:sz="6" w:space="0" w:color="auto"/>
              <w:left w:val="outset" w:sz="6" w:space="0" w:color="auto"/>
              <w:bottom w:val="outset" w:sz="6" w:space="0" w:color="auto"/>
              <w:right w:val="outset" w:sz="6" w:space="0" w:color="auto"/>
            </w:tcBorders>
            <w:vAlign w:val="center"/>
            <w:hideMark/>
          </w:tcPr>
          <w:p w14:paraId="277330B5"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 xml:space="preserve">　　被繼承人之遺囑，定有分割遺產之方法，或</w:t>
            </w:r>
            <w:proofErr w:type="gramStart"/>
            <w:r w:rsidRPr="00451CFB">
              <w:rPr>
                <w:rFonts w:ascii="Times New Roman" w:hAnsi="Times New Roman" w:cs="Times New Roman"/>
              </w:rPr>
              <w:t>託</w:t>
            </w:r>
            <w:proofErr w:type="gramEnd"/>
            <w:r w:rsidRPr="00451CFB">
              <w:rPr>
                <w:rFonts w:ascii="Times New Roman" w:hAnsi="Times New Roman" w:cs="Times New Roman"/>
              </w:rPr>
              <w:t>他人</w:t>
            </w:r>
            <w:proofErr w:type="gramStart"/>
            <w:r w:rsidRPr="00451CFB">
              <w:rPr>
                <w:rFonts w:ascii="Times New Roman" w:hAnsi="Times New Roman" w:cs="Times New Roman"/>
              </w:rPr>
              <w:t>代定</w:t>
            </w:r>
            <w:proofErr w:type="gramEnd"/>
            <w:r w:rsidRPr="00451CFB">
              <w:rPr>
                <w:rFonts w:ascii="Times New Roman" w:hAnsi="Times New Roman" w:cs="Times New Roman"/>
              </w:rPr>
              <w:t>者，從其所定。</w:t>
            </w:r>
            <w:r w:rsidRPr="00451CFB">
              <w:rPr>
                <w:rFonts w:ascii="Times New Roman" w:hAnsi="Times New Roman" w:cs="Times New Roman"/>
              </w:rPr>
              <w:br/>
            </w:r>
            <w:r w:rsidRPr="00451CFB">
              <w:rPr>
                <w:rFonts w:ascii="Times New Roman" w:hAnsi="Times New Roman" w:cs="Times New Roman"/>
              </w:rPr>
              <w:t xml:space="preserve">　　遺囑禁止遺產之分割者，其禁止之效力以二十年為限。</w:t>
            </w:r>
          </w:p>
        </w:tc>
      </w:tr>
      <w:tr w:rsidR="007C05AC" w:rsidRPr="00451CFB" w14:paraId="1C7985AC"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0D711B" w14:textId="77777777" w:rsidR="007C05AC" w:rsidRPr="00451CFB" w:rsidRDefault="007C05AC" w:rsidP="0052458C">
            <w:pPr>
              <w:rPr>
                <w:rFonts w:ascii="Times New Roman" w:hAnsi="Times New Roman" w:cs="Times New Roman"/>
              </w:rPr>
            </w:pPr>
            <w:r w:rsidRPr="00451CFB">
              <w:rPr>
                <w:rFonts w:ascii="Times New Roman" w:hAnsi="Times New Roman" w:cs="Times New Roman"/>
              </w:rPr>
              <w:t>理由</w:t>
            </w:r>
          </w:p>
        </w:tc>
        <w:tc>
          <w:tcPr>
            <w:tcW w:w="4540" w:type="pct"/>
            <w:gridSpan w:val="2"/>
            <w:tcBorders>
              <w:top w:val="outset" w:sz="6" w:space="0" w:color="auto"/>
              <w:left w:val="outset" w:sz="6" w:space="0" w:color="auto"/>
              <w:bottom w:val="outset" w:sz="6" w:space="0" w:color="auto"/>
              <w:right w:val="outset" w:sz="6" w:space="0" w:color="auto"/>
            </w:tcBorders>
            <w:vAlign w:val="center"/>
            <w:hideMark/>
          </w:tcPr>
          <w:p w14:paraId="6489FB45" w14:textId="5105E5EA" w:rsidR="007C05AC" w:rsidRPr="00451CFB" w:rsidRDefault="007C05AC" w:rsidP="0052458C">
            <w:pPr>
              <w:rPr>
                <w:rFonts w:ascii="Times New Roman" w:hAnsi="Times New Roman" w:cs="Times New Roman"/>
              </w:rPr>
            </w:pPr>
            <w:r w:rsidRPr="00451CFB">
              <w:rPr>
                <w:rFonts w:ascii="Times New Roman" w:hAnsi="Times New Roman" w:cs="Times New Roman"/>
              </w:rPr>
              <w:t xml:space="preserve">　　遺囑禁止遺產分割之期間過長，有礙於經濟之發展，而個人資財，尤貴為適當之營運，</w:t>
            </w:r>
            <w:proofErr w:type="gramStart"/>
            <w:r w:rsidRPr="00451CFB">
              <w:rPr>
                <w:rFonts w:ascii="Times New Roman" w:hAnsi="Times New Roman" w:cs="Times New Roman"/>
              </w:rPr>
              <w:t>方能發揮其價值</w:t>
            </w:r>
            <w:proofErr w:type="gramEnd"/>
            <w:r w:rsidRPr="00451CFB">
              <w:rPr>
                <w:rFonts w:ascii="Times New Roman" w:hAnsi="Times New Roman" w:cs="Times New Roman"/>
              </w:rPr>
              <w:t>。原第二項所定禁止之效力，以二十年為限，在今日工業社會，其期間實嫌過長，修正為以十年為限，</w:t>
            </w:r>
            <w:proofErr w:type="gramStart"/>
            <w:r w:rsidRPr="00451CFB">
              <w:rPr>
                <w:rFonts w:ascii="Times New Roman" w:hAnsi="Times New Roman" w:cs="Times New Roman"/>
              </w:rPr>
              <w:t>俾</w:t>
            </w:r>
            <w:proofErr w:type="gramEnd"/>
            <w:r w:rsidRPr="00451CFB">
              <w:rPr>
                <w:rFonts w:ascii="Times New Roman" w:hAnsi="Times New Roman" w:cs="Times New Roman"/>
              </w:rPr>
              <w:t>於經濟發展與未成年繼承人利益保護之間能得其平衡。</w:t>
            </w:r>
          </w:p>
        </w:tc>
      </w:tr>
      <w:tr w:rsidR="005C3324" w:rsidRPr="00451CFB" w14:paraId="72ACD505"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09D7C5"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第一千一百六十七條</w:t>
            </w:r>
            <w:r w:rsidRPr="00451CFB">
              <w:rPr>
                <w:rStyle w:val="status"/>
                <w:rFonts w:ascii="Times New Roman" w:hAnsi="Times New Roman" w:cs="Times New Roman"/>
              </w:rPr>
              <w:t>(</w:t>
            </w:r>
            <w:r w:rsidRPr="00451CFB">
              <w:rPr>
                <w:rStyle w:val="status"/>
                <w:rFonts w:ascii="Times New Roman" w:hAnsi="Times New Roman" w:cs="Times New Roman"/>
              </w:rPr>
              <w:t>刪除</w:t>
            </w:r>
            <w:r w:rsidRPr="00451CFB">
              <w:rPr>
                <w:rStyle w:val="status"/>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79AEC"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 xml:space="preserve">　　（刪除）</w:t>
            </w:r>
          </w:p>
        </w:tc>
        <w:tc>
          <w:tcPr>
            <w:tcW w:w="2241" w:type="pct"/>
            <w:tcBorders>
              <w:top w:val="outset" w:sz="6" w:space="0" w:color="auto"/>
              <w:left w:val="outset" w:sz="6" w:space="0" w:color="auto"/>
              <w:bottom w:val="outset" w:sz="6" w:space="0" w:color="auto"/>
              <w:right w:val="outset" w:sz="6" w:space="0" w:color="auto"/>
            </w:tcBorders>
            <w:vAlign w:val="center"/>
            <w:hideMark/>
          </w:tcPr>
          <w:p w14:paraId="21EF4167"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 xml:space="preserve">　　遺產之分割，溯及繼承開始時發生效力。</w:t>
            </w:r>
          </w:p>
        </w:tc>
      </w:tr>
      <w:tr w:rsidR="007C05AC" w:rsidRPr="00451CFB" w14:paraId="74E23994"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752164" w14:textId="77777777" w:rsidR="007C05AC" w:rsidRPr="00451CFB" w:rsidRDefault="007C05AC" w:rsidP="0052458C">
            <w:pPr>
              <w:rPr>
                <w:rFonts w:ascii="Times New Roman" w:hAnsi="Times New Roman" w:cs="Times New Roman"/>
              </w:rPr>
            </w:pPr>
            <w:r w:rsidRPr="00451CFB">
              <w:rPr>
                <w:rFonts w:ascii="Times New Roman" w:hAnsi="Times New Roman" w:cs="Times New Roman"/>
              </w:rPr>
              <w:t>理由</w:t>
            </w:r>
          </w:p>
        </w:tc>
        <w:tc>
          <w:tcPr>
            <w:tcW w:w="4540" w:type="pct"/>
            <w:gridSpan w:val="2"/>
            <w:tcBorders>
              <w:top w:val="outset" w:sz="6" w:space="0" w:color="auto"/>
              <w:left w:val="outset" w:sz="6" w:space="0" w:color="auto"/>
              <w:bottom w:val="outset" w:sz="6" w:space="0" w:color="auto"/>
              <w:right w:val="outset" w:sz="6" w:space="0" w:color="auto"/>
            </w:tcBorders>
            <w:vAlign w:val="center"/>
            <w:hideMark/>
          </w:tcPr>
          <w:p w14:paraId="11473C55" w14:textId="5F1D8104" w:rsidR="007C05AC" w:rsidRPr="00451CFB" w:rsidRDefault="007C05AC" w:rsidP="0052458C">
            <w:pPr>
              <w:rPr>
                <w:rFonts w:ascii="Times New Roman" w:hAnsi="Times New Roman" w:cs="Times New Roman"/>
              </w:rPr>
            </w:pPr>
            <w:r w:rsidRPr="00451CFB">
              <w:rPr>
                <w:rFonts w:ascii="Times New Roman" w:hAnsi="Times New Roman" w:cs="Times New Roman"/>
              </w:rPr>
              <w:t xml:space="preserve">　　依第一千一百五十一條規定，</w:t>
            </w:r>
            <w:r w:rsidRPr="002F2134">
              <w:rPr>
                <w:rFonts w:ascii="Times New Roman" w:hAnsi="Times New Roman" w:cs="Times New Roman"/>
                <w:u w:val="single"/>
              </w:rPr>
              <w:t>在遺產分割前，各繼承人對於遺產為公同共有，而依本條規定，遺產之分割，溯及繼承開始時，發生單獨所有之效力，根本否定公同共有關係之存在，在法理上陷於自相矛盾</w:t>
            </w:r>
            <w:r w:rsidRPr="00451CFB">
              <w:rPr>
                <w:rFonts w:ascii="Times New Roman" w:hAnsi="Times New Roman" w:cs="Times New Roman"/>
              </w:rPr>
              <w:t>，即與第一千一百六十八條所定共同繼承人應負之擔保責任，亦有歧異，</w:t>
            </w:r>
            <w:proofErr w:type="gramStart"/>
            <w:r w:rsidRPr="00451CFB">
              <w:rPr>
                <w:rFonts w:ascii="Times New Roman" w:hAnsi="Times New Roman" w:cs="Times New Roman"/>
              </w:rPr>
              <w:t>爰</w:t>
            </w:r>
            <w:proofErr w:type="gramEnd"/>
            <w:r w:rsidRPr="00451CFB">
              <w:rPr>
                <w:rFonts w:ascii="Times New Roman" w:hAnsi="Times New Roman" w:cs="Times New Roman"/>
              </w:rPr>
              <w:t>將本條予以刪除。</w:t>
            </w:r>
          </w:p>
        </w:tc>
      </w:tr>
      <w:tr w:rsidR="005C3324" w:rsidRPr="00451CFB" w14:paraId="4D377B3B"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C7E584"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第一千一百七十四條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BCD173"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 xml:space="preserve">　　繼承人得拋棄其繼承權。</w:t>
            </w:r>
            <w:r w:rsidRPr="00451CFB">
              <w:rPr>
                <w:rFonts w:ascii="Times New Roman" w:hAnsi="Times New Roman" w:cs="Times New Roman"/>
              </w:rPr>
              <w:br/>
            </w:r>
            <w:r w:rsidRPr="00451CFB">
              <w:rPr>
                <w:rFonts w:ascii="Times New Roman" w:hAnsi="Times New Roman" w:cs="Times New Roman"/>
              </w:rPr>
              <w:t xml:space="preserve">　　前項拋棄，應於知悉其得繼承之時起二個月內以書面</w:t>
            </w:r>
            <w:r w:rsidRPr="008059BE">
              <w:rPr>
                <w:rFonts w:ascii="Times New Roman" w:hAnsi="Times New Roman" w:cs="Times New Roman"/>
                <w:b/>
                <w:u w:val="single"/>
              </w:rPr>
              <w:t>向法院</w:t>
            </w:r>
            <w:r w:rsidRPr="002313B7">
              <w:rPr>
                <w:rFonts w:ascii="Times New Roman" w:hAnsi="Times New Roman" w:cs="Times New Roman"/>
                <w:b/>
                <w:u w:val="single"/>
              </w:rPr>
              <w:t>為之</w:t>
            </w:r>
            <w:r w:rsidRPr="00451CFB">
              <w:rPr>
                <w:rFonts w:ascii="Times New Roman" w:hAnsi="Times New Roman" w:cs="Times New Roman"/>
              </w:rPr>
              <w:t>。並以書面</w:t>
            </w:r>
            <w:r w:rsidRPr="008059BE">
              <w:rPr>
                <w:rFonts w:ascii="Times New Roman" w:hAnsi="Times New Roman" w:cs="Times New Roman"/>
                <w:b/>
                <w:u w:val="single"/>
              </w:rPr>
              <w:t>通知</w:t>
            </w:r>
            <w:r w:rsidRPr="00451CFB">
              <w:rPr>
                <w:rFonts w:ascii="Times New Roman" w:hAnsi="Times New Roman" w:cs="Times New Roman"/>
              </w:rPr>
              <w:t>因其拋棄而應為繼承之人。但不能通知者，不在此限。</w:t>
            </w:r>
          </w:p>
        </w:tc>
        <w:tc>
          <w:tcPr>
            <w:tcW w:w="2241" w:type="pct"/>
            <w:tcBorders>
              <w:top w:val="outset" w:sz="6" w:space="0" w:color="auto"/>
              <w:left w:val="outset" w:sz="6" w:space="0" w:color="auto"/>
              <w:bottom w:val="outset" w:sz="6" w:space="0" w:color="auto"/>
              <w:right w:val="outset" w:sz="6" w:space="0" w:color="auto"/>
            </w:tcBorders>
            <w:vAlign w:val="center"/>
            <w:hideMark/>
          </w:tcPr>
          <w:p w14:paraId="66BBC9BE"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 xml:space="preserve">　　繼承人得拋棄其繼承權。</w:t>
            </w:r>
            <w:r w:rsidRPr="00451CFB">
              <w:rPr>
                <w:rFonts w:ascii="Times New Roman" w:hAnsi="Times New Roman" w:cs="Times New Roman"/>
              </w:rPr>
              <w:br/>
            </w:r>
            <w:r w:rsidRPr="00451CFB">
              <w:rPr>
                <w:rFonts w:ascii="Times New Roman" w:hAnsi="Times New Roman" w:cs="Times New Roman"/>
              </w:rPr>
              <w:t xml:space="preserve">　　前項拋棄，應於知悉其得繼承之時起二個月內，以</w:t>
            </w:r>
            <w:r w:rsidRPr="008059BE">
              <w:rPr>
                <w:rFonts w:ascii="Times New Roman" w:hAnsi="Times New Roman" w:cs="Times New Roman"/>
                <w:b/>
                <w:u w:val="single"/>
              </w:rPr>
              <w:t>書面向法院、親屬會議或其他繼承</w:t>
            </w:r>
            <w:r w:rsidRPr="002313B7">
              <w:rPr>
                <w:rFonts w:ascii="Times New Roman" w:hAnsi="Times New Roman" w:cs="Times New Roman"/>
                <w:b/>
                <w:u w:val="single"/>
              </w:rPr>
              <w:t>人為之</w:t>
            </w:r>
            <w:r w:rsidRPr="00451CFB">
              <w:rPr>
                <w:rFonts w:ascii="Times New Roman" w:hAnsi="Times New Roman" w:cs="Times New Roman"/>
              </w:rPr>
              <w:t>。</w:t>
            </w:r>
          </w:p>
        </w:tc>
      </w:tr>
      <w:tr w:rsidR="007C05AC" w:rsidRPr="00451CFB" w14:paraId="4225FA50"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7F5961" w14:textId="77777777" w:rsidR="007C05AC" w:rsidRPr="00451CFB" w:rsidRDefault="007C05AC" w:rsidP="0052458C">
            <w:pPr>
              <w:rPr>
                <w:rFonts w:ascii="Times New Roman" w:hAnsi="Times New Roman" w:cs="Times New Roman"/>
              </w:rPr>
            </w:pPr>
            <w:r w:rsidRPr="00451CFB">
              <w:rPr>
                <w:rFonts w:ascii="Times New Roman" w:hAnsi="Times New Roman" w:cs="Times New Roman"/>
              </w:rPr>
              <w:t>理由</w:t>
            </w:r>
          </w:p>
        </w:tc>
        <w:tc>
          <w:tcPr>
            <w:tcW w:w="4540" w:type="pct"/>
            <w:gridSpan w:val="2"/>
            <w:tcBorders>
              <w:top w:val="outset" w:sz="6" w:space="0" w:color="auto"/>
              <w:left w:val="outset" w:sz="6" w:space="0" w:color="auto"/>
              <w:bottom w:val="outset" w:sz="6" w:space="0" w:color="auto"/>
              <w:right w:val="outset" w:sz="6" w:space="0" w:color="auto"/>
            </w:tcBorders>
            <w:vAlign w:val="center"/>
            <w:hideMark/>
          </w:tcPr>
          <w:p w14:paraId="58D6C3E4" w14:textId="2C01232B" w:rsidR="007C05AC" w:rsidRPr="00451CFB" w:rsidRDefault="007C05AC" w:rsidP="0052458C">
            <w:pPr>
              <w:rPr>
                <w:rFonts w:ascii="Times New Roman" w:hAnsi="Times New Roman" w:cs="Times New Roman"/>
              </w:rPr>
            </w:pPr>
            <w:r w:rsidRPr="00451CFB">
              <w:rPr>
                <w:rFonts w:ascii="Times New Roman" w:hAnsi="Times New Roman" w:cs="Times New Roman"/>
              </w:rPr>
              <w:t xml:space="preserve">　　本條第二項現行法規定，繼承人拋棄其繼承權時，應以書面向法院、親屬會議或其他繼承人為之。而我國民法規定之親屬會議，並非常設機構，向親屬會議為拋棄繼承之表示，窒礙難行。</w:t>
            </w:r>
            <w:r w:rsidRPr="008059BE">
              <w:rPr>
                <w:rFonts w:ascii="Times New Roman" w:hAnsi="Times New Roman" w:cs="Times New Roman"/>
                <w:b/>
                <w:u w:val="single"/>
              </w:rPr>
              <w:t>惟有向法院為拋棄繼承之表示，最為確實易行，且因其有案可查，可杜絕倒填年月日、偽造拋棄繼承之證明文件等情事，</w:t>
            </w:r>
            <w:proofErr w:type="gramStart"/>
            <w:r w:rsidRPr="008059BE">
              <w:rPr>
                <w:rFonts w:ascii="Times New Roman" w:hAnsi="Times New Roman" w:cs="Times New Roman"/>
                <w:b/>
                <w:u w:val="single"/>
              </w:rPr>
              <w:t>爰</w:t>
            </w:r>
            <w:proofErr w:type="gramEnd"/>
            <w:r w:rsidRPr="008059BE">
              <w:rPr>
                <w:rFonts w:ascii="Times New Roman" w:hAnsi="Times New Roman" w:cs="Times New Roman"/>
                <w:b/>
                <w:u w:val="single"/>
              </w:rPr>
              <w:t>修正為拋棄繼承，應以書面向法院為</w:t>
            </w:r>
            <w:r w:rsidRPr="008059BE">
              <w:rPr>
                <w:rFonts w:ascii="Times New Roman" w:hAnsi="Times New Roman" w:cs="Times New Roman"/>
                <w:b/>
                <w:u w:val="single"/>
              </w:rPr>
              <w:lastRenderedPageBreak/>
              <w:t>之，以供法院處理上之參考。</w:t>
            </w:r>
            <w:r w:rsidRPr="00451CFB">
              <w:rPr>
                <w:rFonts w:ascii="Times New Roman" w:hAnsi="Times New Roman" w:cs="Times New Roman"/>
              </w:rPr>
              <w:t>並由法院通知因其拋棄而依本法修正草案第一千一百七十六條第五、六項規定應為繼承之人，</w:t>
            </w:r>
            <w:proofErr w:type="gramStart"/>
            <w:r w:rsidRPr="00451CFB">
              <w:rPr>
                <w:rFonts w:ascii="Times New Roman" w:hAnsi="Times New Roman" w:cs="Times New Roman"/>
              </w:rPr>
              <w:t>俾</w:t>
            </w:r>
            <w:proofErr w:type="gramEnd"/>
            <w:r w:rsidRPr="00451CFB">
              <w:rPr>
                <w:rFonts w:ascii="Times New Roman" w:hAnsi="Times New Roman" w:cs="Times New Roman"/>
              </w:rPr>
              <w:t>該繼承人依照同條第七項規定亦得為限定繼承或拋棄繼承。</w:t>
            </w:r>
          </w:p>
        </w:tc>
      </w:tr>
      <w:tr w:rsidR="005C3324" w:rsidRPr="00451CFB" w14:paraId="46768839"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00ABE6"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lastRenderedPageBreak/>
              <w:t>第一千一百七十六條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F726B"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 xml:space="preserve">　　第一千一百三十八條所定第一順序之繼承人中有拋棄繼承權者，其</w:t>
            </w:r>
            <w:proofErr w:type="gramStart"/>
            <w:r w:rsidRPr="00451CFB">
              <w:rPr>
                <w:rFonts w:ascii="Times New Roman" w:hAnsi="Times New Roman" w:cs="Times New Roman"/>
              </w:rPr>
              <w:t>應繼分</w:t>
            </w:r>
            <w:proofErr w:type="gramEnd"/>
            <w:r w:rsidRPr="00451CFB">
              <w:rPr>
                <w:rFonts w:ascii="Times New Roman" w:hAnsi="Times New Roman" w:cs="Times New Roman"/>
              </w:rPr>
              <w:t>歸屬於其他同為繼承之人。</w:t>
            </w:r>
            <w:r w:rsidRPr="00451CFB">
              <w:rPr>
                <w:rFonts w:ascii="Times New Roman" w:hAnsi="Times New Roman" w:cs="Times New Roman"/>
              </w:rPr>
              <w:br/>
            </w:r>
            <w:r w:rsidRPr="00451CFB">
              <w:rPr>
                <w:rFonts w:ascii="Times New Roman" w:hAnsi="Times New Roman" w:cs="Times New Roman"/>
              </w:rPr>
              <w:t xml:space="preserve">　　第二順序至第四順序之繼承人中，有拋棄繼承權者，其</w:t>
            </w:r>
            <w:proofErr w:type="gramStart"/>
            <w:r w:rsidRPr="00451CFB">
              <w:rPr>
                <w:rFonts w:ascii="Times New Roman" w:hAnsi="Times New Roman" w:cs="Times New Roman"/>
              </w:rPr>
              <w:t>應繼分</w:t>
            </w:r>
            <w:proofErr w:type="gramEnd"/>
            <w:r w:rsidRPr="00451CFB">
              <w:rPr>
                <w:rFonts w:ascii="Times New Roman" w:hAnsi="Times New Roman" w:cs="Times New Roman"/>
              </w:rPr>
              <w:t>歸屬於其他同一順序之繼承人。</w:t>
            </w:r>
            <w:r w:rsidRPr="00451CFB">
              <w:rPr>
                <w:rFonts w:ascii="Times New Roman" w:hAnsi="Times New Roman" w:cs="Times New Roman"/>
              </w:rPr>
              <w:br/>
            </w:r>
            <w:r w:rsidRPr="00451CFB">
              <w:rPr>
                <w:rFonts w:ascii="Times New Roman" w:hAnsi="Times New Roman" w:cs="Times New Roman"/>
              </w:rPr>
              <w:t xml:space="preserve">　　與配偶同為繼承之同一順序繼承人均拋棄繼承權，而無後順序之繼承人時，其</w:t>
            </w:r>
            <w:proofErr w:type="gramStart"/>
            <w:r w:rsidRPr="00451CFB">
              <w:rPr>
                <w:rFonts w:ascii="Times New Roman" w:hAnsi="Times New Roman" w:cs="Times New Roman"/>
              </w:rPr>
              <w:t>應繼分</w:t>
            </w:r>
            <w:proofErr w:type="gramEnd"/>
            <w:r w:rsidRPr="00451CFB">
              <w:rPr>
                <w:rFonts w:ascii="Times New Roman" w:hAnsi="Times New Roman" w:cs="Times New Roman"/>
              </w:rPr>
              <w:t>歸屬於配偶。</w:t>
            </w:r>
            <w:r w:rsidRPr="00451CFB">
              <w:rPr>
                <w:rFonts w:ascii="Times New Roman" w:hAnsi="Times New Roman" w:cs="Times New Roman"/>
              </w:rPr>
              <w:br/>
            </w:r>
            <w:r w:rsidRPr="00451CFB">
              <w:rPr>
                <w:rFonts w:ascii="Times New Roman" w:hAnsi="Times New Roman" w:cs="Times New Roman"/>
              </w:rPr>
              <w:t xml:space="preserve">　　配偶拋棄繼承權者，其</w:t>
            </w:r>
            <w:proofErr w:type="gramStart"/>
            <w:r w:rsidRPr="00451CFB">
              <w:rPr>
                <w:rFonts w:ascii="Times New Roman" w:hAnsi="Times New Roman" w:cs="Times New Roman"/>
              </w:rPr>
              <w:t>應繼分</w:t>
            </w:r>
            <w:proofErr w:type="gramEnd"/>
            <w:r w:rsidRPr="00451CFB">
              <w:rPr>
                <w:rFonts w:ascii="Times New Roman" w:hAnsi="Times New Roman" w:cs="Times New Roman"/>
              </w:rPr>
              <w:t>歸屬於與其同為繼承之人。</w:t>
            </w:r>
            <w:r w:rsidRPr="00451CFB">
              <w:rPr>
                <w:rFonts w:ascii="Times New Roman" w:hAnsi="Times New Roman" w:cs="Times New Roman"/>
              </w:rPr>
              <w:br/>
            </w:r>
            <w:r w:rsidRPr="00451CFB">
              <w:rPr>
                <w:rFonts w:ascii="Times New Roman" w:hAnsi="Times New Roman" w:cs="Times New Roman"/>
              </w:rPr>
              <w:t xml:space="preserve">　　第一順序之繼承人，其親等近者均拋棄繼承權時，</w:t>
            </w:r>
            <w:proofErr w:type="gramStart"/>
            <w:r w:rsidRPr="00451CFB">
              <w:rPr>
                <w:rFonts w:ascii="Times New Roman" w:hAnsi="Times New Roman" w:cs="Times New Roman"/>
              </w:rPr>
              <w:t>由次親等</w:t>
            </w:r>
            <w:proofErr w:type="gramEnd"/>
            <w:r w:rsidRPr="00451CFB">
              <w:rPr>
                <w:rFonts w:ascii="Times New Roman" w:hAnsi="Times New Roman" w:cs="Times New Roman"/>
              </w:rPr>
              <w:t>之直系血親卑親屬繼承。</w:t>
            </w:r>
            <w:r w:rsidRPr="00451CFB">
              <w:rPr>
                <w:rFonts w:ascii="Times New Roman" w:hAnsi="Times New Roman" w:cs="Times New Roman"/>
              </w:rPr>
              <w:br/>
            </w:r>
            <w:r w:rsidRPr="00451CFB">
              <w:rPr>
                <w:rFonts w:ascii="Times New Roman" w:hAnsi="Times New Roman" w:cs="Times New Roman"/>
              </w:rPr>
              <w:t xml:space="preserve">　　先順序繼承人均拋棄其繼承權時，由次順序之繼承人繼承。其次順序繼承人有無不明或第四順序之繼承人均拋棄其繼承權者，</w:t>
            </w:r>
            <w:proofErr w:type="gramStart"/>
            <w:r w:rsidRPr="00451CFB">
              <w:rPr>
                <w:rFonts w:ascii="Times New Roman" w:hAnsi="Times New Roman" w:cs="Times New Roman"/>
              </w:rPr>
              <w:t>準</w:t>
            </w:r>
            <w:proofErr w:type="gramEnd"/>
            <w:r w:rsidRPr="00451CFB">
              <w:rPr>
                <w:rFonts w:ascii="Times New Roman" w:hAnsi="Times New Roman" w:cs="Times New Roman"/>
              </w:rPr>
              <w:t>用關於無人承認繼承之規定。</w:t>
            </w:r>
            <w:r w:rsidRPr="00451CFB">
              <w:rPr>
                <w:rFonts w:ascii="Times New Roman" w:hAnsi="Times New Roman" w:cs="Times New Roman"/>
              </w:rPr>
              <w:br/>
            </w:r>
            <w:r w:rsidRPr="00451CFB">
              <w:rPr>
                <w:rFonts w:ascii="Times New Roman" w:hAnsi="Times New Roman" w:cs="Times New Roman"/>
              </w:rPr>
              <w:t xml:space="preserve">　　因他人拋棄繼承而應為繼承之人，為限定繼承或拋棄繼承時，應於知悉其得繼承之日起二個月內為之。</w:t>
            </w:r>
          </w:p>
        </w:tc>
        <w:tc>
          <w:tcPr>
            <w:tcW w:w="2241" w:type="pct"/>
            <w:tcBorders>
              <w:top w:val="outset" w:sz="6" w:space="0" w:color="auto"/>
              <w:left w:val="outset" w:sz="6" w:space="0" w:color="auto"/>
              <w:bottom w:val="outset" w:sz="6" w:space="0" w:color="auto"/>
              <w:right w:val="outset" w:sz="6" w:space="0" w:color="auto"/>
            </w:tcBorders>
            <w:vAlign w:val="center"/>
            <w:hideMark/>
          </w:tcPr>
          <w:p w14:paraId="0B6540E0"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 xml:space="preserve">　　法定繼承人中有拋棄繼承權者，其</w:t>
            </w:r>
            <w:proofErr w:type="gramStart"/>
            <w:r w:rsidRPr="00451CFB">
              <w:rPr>
                <w:rFonts w:ascii="Times New Roman" w:hAnsi="Times New Roman" w:cs="Times New Roman"/>
              </w:rPr>
              <w:t>應繼分</w:t>
            </w:r>
            <w:proofErr w:type="gramEnd"/>
            <w:r w:rsidRPr="00451CFB">
              <w:rPr>
                <w:rFonts w:ascii="Times New Roman" w:hAnsi="Times New Roman" w:cs="Times New Roman"/>
              </w:rPr>
              <w:t>歸屬於其他同一順序之繼承人。同一順序之繼承人均拋棄其繼承權時，</w:t>
            </w:r>
            <w:proofErr w:type="gramStart"/>
            <w:r w:rsidRPr="00451CFB">
              <w:rPr>
                <w:rFonts w:ascii="Times New Roman" w:hAnsi="Times New Roman" w:cs="Times New Roman"/>
              </w:rPr>
              <w:t>準</w:t>
            </w:r>
            <w:proofErr w:type="gramEnd"/>
            <w:r w:rsidRPr="00451CFB">
              <w:rPr>
                <w:rFonts w:ascii="Times New Roman" w:hAnsi="Times New Roman" w:cs="Times New Roman"/>
              </w:rPr>
              <w:t>用關於無人承認繼承之規定。</w:t>
            </w:r>
            <w:r w:rsidRPr="00451CFB">
              <w:rPr>
                <w:rFonts w:ascii="Times New Roman" w:hAnsi="Times New Roman" w:cs="Times New Roman"/>
              </w:rPr>
              <w:br/>
            </w:r>
            <w:r w:rsidRPr="00451CFB">
              <w:rPr>
                <w:rFonts w:ascii="Times New Roman" w:hAnsi="Times New Roman" w:cs="Times New Roman"/>
              </w:rPr>
              <w:t xml:space="preserve">　　指定繼承人拋棄繼承權者，其指定繼承部分歸屬於法定繼承人。</w:t>
            </w:r>
          </w:p>
        </w:tc>
      </w:tr>
      <w:tr w:rsidR="00750AE7" w:rsidRPr="00451CFB" w14:paraId="7910565A"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54CB0C" w14:textId="77777777" w:rsidR="00750AE7" w:rsidRPr="00451CFB" w:rsidRDefault="00750AE7" w:rsidP="0052458C">
            <w:pPr>
              <w:rPr>
                <w:rFonts w:ascii="Times New Roman" w:hAnsi="Times New Roman" w:cs="Times New Roman"/>
              </w:rPr>
            </w:pPr>
            <w:r w:rsidRPr="00451CFB">
              <w:rPr>
                <w:rFonts w:ascii="Times New Roman" w:hAnsi="Times New Roman" w:cs="Times New Roman"/>
              </w:rPr>
              <w:t>理由</w:t>
            </w:r>
          </w:p>
        </w:tc>
        <w:tc>
          <w:tcPr>
            <w:tcW w:w="4540" w:type="pct"/>
            <w:gridSpan w:val="2"/>
            <w:tcBorders>
              <w:top w:val="outset" w:sz="6" w:space="0" w:color="auto"/>
              <w:left w:val="outset" w:sz="6" w:space="0" w:color="auto"/>
              <w:bottom w:val="outset" w:sz="6" w:space="0" w:color="auto"/>
              <w:right w:val="outset" w:sz="6" w:space="0" w:color="auto"/>
            </w:tcBorders>
            <w:vAlign w:val="center"/>
            <w:hideMark/>
          </w:tcPr>
          <w:p w14:paraId="1A603CFC" w14:textId="2E4E8B8A" w:rsidR="00750AE7" w:rsidRPr="00451CFB" w:rsidRDefault="00750AE7" w:rsidP="0052458C">
            <w:pPr>
              <w:rPr>
                <w:rFonts w:ascii="Times New Roman" w:hAnsi="Times New Roman" w:cs="Times New Roman"/>
              </w:rPr>
            </w:pPr>
            <w:r w:rsidRPr="00451CFB">
              <w:rPr>
                <w:rFonts w:ascii="Times New Roman" w:hAnsi="Times New Roman" w:cs="Times New Roman"/>
              </w:rPr>
              <w:t xml:space="preserve">　　一、配偶與第一順序之繼承人共同繼承，而後者中有人拋棄繼承權時，其</w:t>
            </w:r>
            <w:proofErr w:type="gramStart"/>
            <w:r w:rsidRPr="00451CFB">
              <w:rPr>
                <w:rFonts w:ascii="Times New Roman" w:hAnsi="Times New Roman" w:cs="Times New Roman"/>
              </w:rPr>
              <w:t>應繼分</w:t>
            </w:r>
            <w:proofErr w:type="gramEnd"/>
            <w:r w:rsidRPr="00451CFB">
              <w:rPr>
                <w:rFonts w:ascii="Times New Roman" w:hAnsi="Times New Roman" w:cs="Times New Roman"/>
              </w:rPr>
              <w:t>，究應歸屬於同一順序之其他繼承人，抑由其他繼承人與被繼承人之配偶平均分受？又拋棄者之子女可否繼承其</w:t>
            </w:r>
            <w:proofErr w:type="gramStart"/>
            <w:r w:rsidRPr="00451CFB">
              <w:rPr>
                <w:rFonts w:ascii="Times New Roman" w:hAnsi="Times New Roman" w:cs="Times New Roman"/>
              </w:rPr>
              <w:t>應繼分</w:t>
            </w:r>
            <w:proofErr w:type="gramEnd"/>
            <w:r w:rsidRPr="00451CFB">
              <w:rPr>
                <w:rFonts w:ascii="Times New Roman" w:hAnsi="Times New Roman" w:cs="Times New Roman"/>
              </w:rPr>
              <w:t>？現行法並無明文，解釋上易滋疑義。查拋棄繼承者</w:t>
            </w:r>
            <w:r w:rsidR="00397AED" w:rsidRPr="00451CFB">
              <w:rPr>
                <w:rFonts w:ascii="Times New Roman" w:hAnsi="Times New Roman" w:cs="Times New Roman"/>
              </w:rPr>
              <w:t>，</w:t>
            </w:r>
            <w:r w:rsidRPr="00451CFB">
              <w:rPr>
                <w:rFonts w:ascii="Times New Roman" w:hAnsi="Times New Roman" w:cs="Times New Roman"/>
              </w:rPr>
              <w:t>視為</w:t>
            </w:r>
            <w:proofErr w:type="gramStart"/>
            <w:r w:rsidRPr="00451CFB">
              <w:rPr>
                <w:rFonts w:ascii="Times New Roman" w:hAnsi="Times New Roman" w:cs="Times New Roman"/>
              </w:rPr>
              <w:t>自始非繼承人</w:t>
            </w:r>
            <w:proofErr w:type="gramEnd"/>
            <w:r w:rsidRPr="00451CFB">
              <w:rPr>
                <w:rFonts w:ascii="Times New Roman" w:hAnsi="Times New Roman" w:cs="Times New Roman"/>
              </w:rPr>
              <w:t>（參照日本民法第九百三十九條、法國民法第七百八十五條），故其子女並不得代位繼承。又拋棄者之子女與被繼承人之親等，較其伯、叔、</w:t>
            </w:r>
            <w:proofErr w:type="gramStart"/>
            <w:r w:rsidRPr="00451CFB">
              <w:rPr>
                <w:rFonts w:ascii="Times New Roman" w:hAnsi="Times New Roman" w:cs="Times New Roman"/>
              </w:rPr>
              <w:t>姑輩為</w:t>
            </w:r>
            <w:proofErr w:type="gramEnd"/>
            <w:r w:rsidRPr="00451CFB">
              <w:rPr>
                <w:rFonts w:ascii="Times New Roman" w:hAnsi="Times New Roman" w:cs="Times New Roman"/>
              </w:rPr>
              <w:t>遠，依民法第一千一百三十九條亦不能以其固有之繼承權繼承。</w:t>
            </w:r>
            <w:proofErr w:type="gramStart"/>
            <w:r w:rsidRPr="00451CFB">
              <w:rPr>
                <w:rFonts w:ascii="Times New Roman" w:hAnsi="Times New Roman" w:cs="Times New Roman"/>
              </w:rPr>
              <w:t>爰</w:t>
            </w:r>
            <w:proofErr w:type="gramEnd"/>
            <w:r w:rsidRPr="00451CFB">
              <w:rPr>
                <w:rFonts w:ascii="Times New Roman" w:hAnsi="Times New Roman" w:cs="Times New Roman"/>
              </w:rPr>
              <w:t>予修正本條第一項規定：「第一順序之繼承人中有拋棄繼承權者，其</w:t>
            </w:r>
            <w:proofErr w:type="gramStart"/>
            <w:r w:rsidRPr="00451CFB">
              <w:rPr>
                <w:rFonts w:ascii="Times New Roman" w:hAnsi="Times New Roman" w:cs="Times New Roman"/>
              </w:rPr>
              <w:t>應繼分</w:t>
            </w:r>
            <w:proofErr w:type="gramEnd"/>
            <w:r w:rsidRPr="00451CFB">
              <w:rPr>
                <w:rFonts w:ascii="Times New Roman" w:hAnsi="Times New Roman" w:cs="Times New Roman"/>
              </w:rPr>
              <w:t>歸屬於其他同為繼承之人」，例如配偶與第一順序之繼承人同為繼承，其第一順序之繼承人部分拋棄繼承者，原</w:t>
            </w:r>
            <w:proofErr w:type="gramStart"/>
            <w:r w:rsidRPr="00451CFB">
              <w:rPr>
                <w:rFonts w:ascii="Times New Roman" w:hAnsi="Times New Roman" w:cs="Times New Roman"/>
              </w:rPr>
              <w:t>應繼</w:t>
            </w:r>
            <w:proofErr w:type="gramEnd"/>
            <w:r w:rsidRPr="00451CFB">
              <w:rPr>
                <w:rFonts w:ascii="Times New Roman" w:hAnsi="Times New Roman" w:cs="Times New Roman"/>
              </w:rPr>
              <w:t>分由其他同一順序同為繼承之人與配偶平均分受，如無配偶同為繼承時，則拋棄繼承權人之</w:t>
            </w:r>
            <w:proofErr w:type="gramStart"/>
            <w:r w:rsidRPr="00451CFB">
              <w:rPr>
                <w:rFonts w:ascii="Times New Roman" w:hAnsi="Times New Roman" w:cs="Times New Roman"/>
              </w:rPr>
              <w:t>應繼</w:t>
            </w:r>
            <w:proofErr w:type="gramEnd"/>
            <w:r w:rsidRPr="00451CFB">
              <w:rPr>
                <w:rFonts w:ascii="Times New Roman" w:hAnsi="Times New Roman" w:cs="Times New Roman"/>
              </w:rPr>
              <w:lastRenderedPageBreak/>
              <w:t>分，即應歸屬於其他同為繼承之人。</w:t>
            </w:r>
            <w:r w:rsidRPr="00451CFB">
              <w:rPr>
                <w:rFonts w:ascii="Times New Roman" w:hAnsi="Times New Roman" w:cs="Times New Roman"/>
              </w:rPr>
              <w:br/>
            </w:r>
            <w:r w:rsidRPr="00451CFB">
              <w:rPr>
                <w:rFonts w:ascii="Times New Roman" w:hAnsi="Times New Roman" w:cs="Times New Roman"/>
              </w:rPr>
              <w:t xml:space="preserve">　　二、第二順序至第四順序之繼承人中，有拋棄繼承權者，仍維持現行法本條第一項前段之規定，其</w:t>
            </w:r>
            <w:proofErr w:type="gramStart"/>
            <w:r w:rsidRPr="00451CFB">
              <w:rPr>
                <w:rFonts w:ascii="Times New Roman" w:hAnsi="Times New Roman" w:cs="Times New Roman"/>
              </w:rPr>
              <w:t>應繼分應</w:t>
            </w:r>
            <w:proofErr w:type="gramEnd"/>
            <w:r w:rsidRPr="00451CFB">
              <w:rPr>
                <w:rFonts w:ascii="Times New Roman" w:hAnsi="Times New Roman" w:cs="Times New Roman"/>
              </w:rPr>
              <w:t>歸屬於其他同一順序之繼承人。蓋縱令有配偶同為繼承，依民法第一千一百四十四條第二款及第三款之規定，其</w:t>
            </w:r>
            <w:proofErr w:type="gramStart"/>
            <w:r w:rsidRPr="00451CFB">
              <w:rPr>
                <w:rFonts w:ascii="Times New Roman" w:hAnsi="Times New Roman" w:cs="Times New Roman"/>
              </w:rPr>
              <w:t>應繼分</w:t>
            </w:r>
            <w:proofErr w:type="gramEnd"/>
            <w:r w:rsidRPr="00451CFB">
              <w:rPr>
                <w:rFonts w:ascii="Times New Roman" w:hAnsi="Times New Roman" w:cs="Times New Roman"/>
              </w:rPr>
              <w:t>亦已固定為二分之一或三分之二，自不受他人拋棄繼承權之影響，爰予修正其文字並改列為第二項。</w:t>
            </w:r>
            <w:r w:rsidRPr="00451CFB">
              <w:rPr>
                <w:rFonts w:ascii="Times New Roman" w:hAnsi="Times New Roman" w:cs="Times New Roman"/>
              </w:rPr>
              <w:br/>
            </w:r>
            <w:r w:rsidRPr="00451CFB">
              <w:rPr>
                <w:rFonts w:ascii="Times New Roman" w:hAnsi="Times New Roman" w:cs="Times New Roman"/>
              </w:rPr>
              <w:t xml:space="preserve">　　三、與配偶同為繼承之同一順序繼承人均拋棄繼承權而無後順序之繼承人時，其</w:t>
            </w:r>
            <w:proofErr w:type="gramStart"/>
            <w:r w:rsidRPr="00451CFB">
              <w:rPr>
                <w:rFonts w:ascii="Times New Roman" w:hAnsi="Times New Roman" w:cs="Times New Roman"/>
              </w:rPr>
              <w:t>應繼分應</w:t>
            </w:r>
            <w:proofErr w:type="gramEnd"/>
            <w:r w:rsidRPr="00451CFB">
              <w:rPr>
                <w:rFonts w:ascii="Times New Roman" w:hAnsi="Times New Roman" w:cs="Times New Roman"/>
              </w:rPr>
              <w:t>歸屬於配偶，惟現行法對此並無明文規定，爰增設本條第三項之規定。</w:t>
            </w:r>
            <w:r w:rsidRPr="00451CFB">
              <w:rPr>
                <w:rFonts w:ascii="Times New Roman" w:hAnsi="Times New Roman" w:cs="Times New Roman"/>
              </w:rPr>
              <w:br/>
            </w:r>
            <w:r w:rsidRPr="00451CFB">
              <w:rPr>
                <w:rFonts w:ascii="Times New Roman" w:hAnsi="Times New Roman" w:cs="Times New Roman"/>
              </w:rPr>
              <w:t xml:space="preserve">　　四、配偶與第一千一百三十八條所定任何</w:t>
            </w:r>
            <w:proofErr w:type="gramStart"/>
            <w:r w:rsidRPr="00451CFB">
              <w:rPr>
                <w:rFonts w:ascii="Times New Roman" w:hAnsi="Times New Roman" w:cs="Times New Roman"/>
              </w:rPr>
              <w:t>一</w:t>
            </w:r>
            <w:proofErr w:type="gramEnd"/>
            <w:r w:rsidRPr="00451CFB">
              <w:rPr>
                <w:rFonts w:ascii="Times New Roman" w:hAnsi="Times New Roman" w:cs="Times New Roman"/>
              </w:rPr>
              <w:t>順序之繼承人同為繼承，配偶拋棄繼承權時，其</w:t>
            </w:r>
            <w:proofErr w:type="gramStart"/>
            <w:r w:rsidRPr="00451CFB">
              <w:rPr>
                <w:rFonts w:ascii="Times New Roman" w:hAnsi="Times New Roman" w:cs="Times New Roman"/>
              </w:rPr>
              <w:t>應繼</w:t>
            </w:r>
            <w:proofErr w:type="gramEnd"/>
            <w:r w:rsidRPr="00451CFB">
              <w:rPr>
                <w:rFonts w:ascii="Times New Roman" w:hAnsi="Times New Roman" w:cs="Times New Roman"/>
              </w:rPr>
              <w:t>分歸屬於何人？現行法亦無明文，</w:t>
            </w:r>
            <w:proofErr w:type="gramStart"/>
            <w:r w:rsidRPr="00451CFB">
              <w:rPr>
                <w:rFonts w:ascii="Times New Roman" w:hAnsi="Times New Roman" w:cs="Times New Roman"/>
              </w:rPr>
              <w:t>爰</w:t>
            </w:r>
            <w:proofErr w:type="gramEnd"/>
            <w:r w:rsidRPr="00451CFB">
              <w:rPr>
                <w:rFonts w:ascii="Times New Roman" w:hAnsi="Times New Roman" w:cs="Times New Roman"/>
              </w:rPr>
              <w:t>增設本條第四項規定：配偶拋棄繼承權時，其</w:t>
            </w:r>
            <w:proofErr w:type="gramStart"/>
            <w:r w:rsidRPr="00451CFB">
              <w:rPr>
                <w:rFonts w:ascii="Times New Roman" w:hAnsi="Times New Roman" w:cs="Times New Roman"/>
              </w:rPr>
              <w:t>應繼分</w:t>
            </w:r>
            <w:proofErr w:type="gramEnd"/>
            <w:r w:rsidRPr="00451CFB">
              <w:rPr>
                <w:rFonts w:ascii="Times New Roman" w:hAnsi="Times New Roman" w:cs="Times New Roman"/>
              </w:rPr>
              <w:t>歸屬於與其同為繼承之人。</w:t>
            </w:r>
            <w:r w:rsidRPr="00451CFB">
              <w:rPr>
                <w:rFonts w:ascii="Times New Roman" w:hAnsi="Times New Roman" w:cs="Times New Roman"/>
              </w:rPr>
              <w:br/>
            </w:r>
            <w:r w:rsidRPr="00451CFB">
              <w:rPr>
                <w:rFonts w:ascii="Times New Roman" w:hAnsi="Times New Roman" w:cs="Times New Roman"/>
              </w:rPr>
              <w:t xml:space="preserve">　　五、繼承之拋棄，溯及於繼承開始時發生效力，為第一千一百七十五條所明定。第一順序之繼承人親等近者均拋棄繼承後，</w:t>
            </w:r>
            <w:proofErr w:type="gramStart"/>
            <w:r w:rsidRPr="00451CFB">
              <w:rPr>
                <w:rFonts w:ascii="Times New Roman" w:hAnsi="Times New Roman" w:cs="Times New Roman"/>
              </w:rPr>
              <w:t>經溯及於</w:t>
            </w:r>
            <w:proofErr w:type="gramEnd"/>
            <w:r w:rsidRPr="00451CFB">
              <w:rPr>
                <w:rFonts w:ascii="Times New Roman" w:hAnsi="Times New Roman" w:cs="Times New Roman"/>
              </w:rPr>
              <w:t>繼承開始當時情形以定其繼承人，如</w:t>
            </w:r>
            <w:proofErr w:type="gramStart"/>
            <w:r w:rsidRPr="00451CFB">
              <w:rPr>
                <w:rFonts w:ascii="Times New Roman" w:hAnsi="Times New Roman" w:cs="Times New Roman"/>
              </w:rPr>
              <w:t>有次親</w:t>
            </w:r>
            <w:proofErr w:type="gramEnd"/>
            <w:r w:rsidRPr="00451CFB">
              <w:rPr>
                <w:rFonts w:ascii="Times New Roman" w:hAnsi="Times New Roman" w:cs="Times New Roman"/>
              </w:rPr>
              <w:t>等之直系血親卑親屬時，依第一千一百三十九條規定，自應歸</w:t>
            </w:r>
            <w:proofErr w:type="gramStart"/>
            <w:r w:rsidRPr="00451CFB">
              <w:rPr>
                <w:rFonts w:ascii="Times New Roman" w:hAnsi="Times New Roman" w:cs="Times New Roman"/>
              </w:rPr>
              <w:t>由次親</w:t>
            </w:r>
            <w:proofErr w:type="gramEnd"/>
            <w:r w:rsidRPr="00451CFB">
              <w:rPr>
                <w:rFonts w:ascii="Times New Roman" w:hAnsi="Times New Roman" w:cs="Times New Roman"/>
              </w:rPr>
              <w:t>等之直系血親卑親屬取得繼承權（此非代位繼承），現行條文未有明定，易</w:t>
            </w:r>
            <w:proofErr w:type="gramStart"/>
            <w:r w:rsidRPr="00451CFB">
              <w:rPr>
                <w:rFonts w:ascii="Times New Roman" w:hAnsi="Times New Roman" w:cs="Times New Roman"/>
              </w:rPr>
              <w:t>滋礙義，</w:t>
            </w:r>
            <w:proofErr w:type="gramEnd"/>
            <w:r w:rsidRPr="00451CFB">
              <w:rPr>
                <w:rFonts w:ascii="Times New Roman" w:hAnsi="Times New Roman" w:cs="Times New Roman"/>
              </w:rPr>
              <w:t>爰增訂本條第五項，明定應</w:t>
            </w:r>
            <w:proofErr w:type="gramStart"/>
            <w:r w:rsidRPr="00451CFB">
              <w:rPr>
                <w:rFonts w:ascii="Times New Roman" w:hAnsi="Times New Roman" w:cs="Times New Roman"/>
              </w:rPr>
              <w:t>由次親</w:t>
            </w:r>
            <w:proofErr w:type="gramEnd"/>
            <w:r w:rsidRPr="00451CFB">
              <w:rPr>
                <w:rFonts w:ascii="Times New Roman" w:hAnsi="Times New Roman" w:cs="Times New Roman"/>
              </w:rPr>
              <w:t>等之直系血親卑親屬繼承。換言之，第一順序親等最近之繼承人，必須全部拋棄繼承權，其次親等繼承人始可繼承。例如甲死亡，遺有妻一，子女</w:t>
            </w:r>
            <w:proofErr w:type="gramStart"/>
            <w:r w:rsidRPr="00451CFB">
              <w:rPr>
                <w:rFonts w:ascii="Times New Roman" w:hAnsi="Times New Roman" w:cs="Times New Roman"/>
              </w:rPr>
              <w:t>三</w:t>
            </w:r>
            <w:proofErr w:type="gramEnd"/>
            <w:r w:rsidRPr="00451CFB">
              <w:rPr>
                <w:rFonts w:ascii="Times New Roman" w:hAnsi="Times New Roman" w:cs="Times New Roman"/>
              </w:rPr>
              <w:t>，必須子女三人均拋棄繼承權時，該三人之子女始可與妻共同繼承。倘子女中僅一人或二人拋棄繼承權，其子女不得繼承，而應適用第一項之規定。</w:t>
            </w:r>
            <w:r w:rsidRPr="00451CFB">
              <w:rPr>
                <w:rFonts w:ascii="Times New Roman" w:hAnsi="Times New Roman" w:cs="Times New Roman"/>
              </w:rPr>
              <w:br/>
            </w:r>
            <w:r w:rsidRPr="00451CFB">
              <w:rPr>
                <w:rFonts w:ascii="Times New Roman" w:hAnsi="Times New Roman" w:cs="Times New Roman"/>
              </w:rPr>
              <w:t xml:space="preserve">　　六、先順序之繼承人全部拋棄繼承權時，其次順序之繼承人是否當然繼承，現行法並無明文規定，解釋上亦不一致。</w:t>
            </w:r>
            <w:proofErr w:type="gramStart"/>
            <w:r w:rsidRPr="00451CFB">
              <w:rPr>
                <w:rFonts w:ascii="Times New Roman" w:hAnsi="Times New Roman" w:cs="Times New Roman"/>
              </w:rPr>
              <w:t>爰</w:t>
            </w:r>
            <w:proofErr w:type="gramEnd"/>
            <w:r w:rsidRPr="00451CFB">
              <w:rPr>
                <w:rFonts w:ascii="Times New Roman" w:hAnsi="Times New Roman" w:cs="Times New Roman"/>
              </w:rPr>
              <w:t>增設本條第六項規定：先順序繼承人均拋棄其繼承權時，由次順序之繼承人繼承。即有次順序之法定繼承人時，不適用無人承認繼承之規定，</w:t>
            </w:r>
            <w:proofErr w:type="gramStart"/>
            <w:r w:rsidRPr="00451CFB">
              <w:rPr>
                <w:rFonts w:ascii="Times New Roman" w:hAnsi="Times New Roman" w:cs="Times New Roman"/>
              </w:rPr>
              <w:t>必次順序</w:t>
            </w:r>
            <w:proofErr w:type="gramEnd"/>
            <w:r w:rsidRPr="00451CFB">
              <w:rPr>
                <w:rFonts w:ascii="Times New Roman" w:hAnsi="Times New Roman" w:cs="Times New Roman"/>
              </w:rPr>
              <w:t>之繼承人有無不明或第四順序之繼承人均拋棄其繼承權者，始準用關於無人承認繼承之規定。</w:t>
            </w:r>
            <w:r w:rsidRPr="00451CFB">
              <w:rPr>
                <w:rFonts w:ascii="Times New Roman" w:hAnsi="Times New Roman" w:cs="Times New Roman"/>
              </w:rPr>
              <w:br/>
            </w:r>
            <w:r w:rsidRPr="00451CFB">
              <w:rPr>
                <w:rFonts w:ascii="Times New Roman" w:hAnsi="Times New Roman" w:cs="Times New Roman"/>
              </w:rPr>
              <w:t xml:space="preserve">　　七、因他人之拋棄繼承而應為繼承之人，亦應有限定繼承或拋棄繼承之選擇。但其限定繼承或拋棄繼承之</w:t>
            </w:r>
            <w:proofErr w:type="gramStart"/>
            <w:r w:rsidRPr="00451CFB">
              <w:rPr>
                <w:rFonts w:ascii="Times New Roman" w:hAnsi="Times New Roman" w:cs="Times New Roman"/>
              </w:rPr>
              <w:t>期間，宜較</w:t>
            </w:r>
            <w:proofErr w:type="gramEnd"/>
            <w:r w:rsidRPr="00451CFB">
              <w:rPr>
                <w:rFonts w:ascii="Times New Roman" w:hAnsi="Times New Roman" w:cs="Times New Roman"/>
              </w:rPr>
              <w:t>通常之繼承人為短，使法律關係早臻確定，以保護債權人之利益，爰增設第七項，規定此種繼承人如為限定繼承或拋棄繼承，</w:t>
            </w:r>
            <w:proofErr w:type="gramStart"/>
            <w:r w:rsidRPr="00451CFB">
              <w:rPr>
                <w:rFonts w:ascii="Times New Roman" w:hAnsi="Times New Roman" w:cs="Times New Roman"/>
              </w:rPr>
              <w:t>均應</w:t>
            </w:r>
            <w:proofErr w:type="gramEnd"/>
            <w:r w:rsidRPr="00451CFB">
              <w:rPr>
                <w:rFonts w:ascii="Times New Roman" w:hAnsi="Times New Roman" w:cs="Times New Roman"/>
              </w:rPr>
              <w:t>自知悉其得繼承之日起二個月內為之。</w:t>
            </w:r>
          </w:p>
        </w:tc>
      </w:tr>
      <w:tr w:rsidR="005C3324" w:rsidRPr="00451CFB" w14:paraId="419B068C"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4FC152"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lastRenderedPageBreak/>
              <w:t>第一千一百七十六條</w:t>
            </w:r>
            <w:r w:rsidRPr="00451CFB">
              <w:rPr>
                <w:rFonts w:ascii="Times New Roman" w:hAnsi="Times New Roman" w:cs="Times New Roman"/>
              </w:rPr>
              <w:lastRenderedPageBreak/>
              <w:t>之</w:t>
            </w:r>
            <w:proofErr w:type="gramStart"/>
            <w:r w:rsidRPr="00451CFB">
              <w:rPr>
                <w:rFonts w:ascii="Times New Roman" w:hAnsi="Times New Roman" w:cs="Times New Roman"/>
              </w:rPr>
              <w:t>一</w:t>
            </w:r>
            <w:proofErr w:type="gramEnd"/>
            <w:r w:rsidRPr="00451CFB">
              <w:rPr>
                <w:rStyle w:val="status"/>
                <w:rFonts w:ascii="Times New Roman" w:hAnsi="Times New Roman" w:cs="Times New Roman"/>
              </w:rPr>
              <w:t>(</w:t>
            </w:r>
            <w:r w:rsidRPr="00451CFB">
              <w:rPr>
                <w:rStyle w:val="status"/>
                <w:rFonts w:ascii="Times New Roman" w:hAnsi="Times New Roman" w:cs="Times New Roman"/>
              </w:rPr>
              <w:t>增訂</w:t>
            </w:r>
            <w:r w:rsidRPr="00451CFB">
              <w:rPr>
                <w:rStyle w:val="status"/>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83DB5"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lastRenderedPageBreak/>
              <w:t xml:space="preserve">　　拋棄繼承權者，就其所管理之遺產，於其他繼承人或遺產管理人開始管理前，應與處理自己事務為同一之注意，繼續管理之。</w:t>
            </w:r>
          </w:p>
        </w:tc>
        <w:tc>
          <w:tcPr>
            <w:tcW w:w="2241" w:type="pct"/>
            <w:tcBorders>
              <w:top w:val="outset" w:sz="6" w:space="0" w:color="auto"/>
              <w:left w:val="outset" w:sz="6" w:space="0" w:color="auto"/>
              <w:bottom w:val="outset" w:sz="6" w:space="0" w:color="auto"/>
              <w:right w:val="outset" w:sz="6" w:space="0" w:color="auto"/>
            </w:tcBorders>
            <w:vAlign w:val="center"/>
            <w:hideMark/>
          </w:tcPr>
          <w:p w14:paraId="56241734" w14:textId="331815F3" w:rsidR="005C3324" w:rsidRPr="00451CFB" w:rsidRDefault="005C3324" w:rsidP="0052458C">
            <w:pPr>
              <w:rPr>
                <w:rFonts w:ascii="Times New Roman" w:hAnsi="Times New Roman" w:cs="Times New Roman"/>
              </w:rPr>
            </w:pPr>
          </w:p>
        </w:tc>
      </w:tr>
      <w:tr w:rsidR="00750AE7" w:rsidRPr="00451CFB" w14:paraId="44CFE205"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570ED5" w14:textId="77777777" w:rsidR="00750AE7" w:rsidRPr="00451CFB" w:rsidRDefault="00750AE7" w:rsidP="0052458C">
            <w:pPr>
              <w:rPr>
                <w:rFonts w:ascii="Times New Roman" w:hAnsi="Times New Roman" w:cs="Times New Roman"/>
              </w:rPr>
            </w:pPr>
            <w:r w:rsidRPr="00451CFB">
              <w:rPr>
                <w:rFonts w:ascii="Times New Roman" w:hAnsi="Times New Roman" w:cs="Times New Roman"/>
              </w:rPr>
              <w:t>理由</w:t>
            </w:r>
          </w:p>
        </w:tc>
        <w:tc>
          <w:tcPr>
            <w:tcW w:w="4540" w:type="pct"/>
            <w:gridSpan w:val="2"/>
            <w:tcBorders>
              <w:top w:val="outset" w:sz="6" w:space="0" w:color="auto"/>
              <w:left w:val="outset" w:sz="6" w:space="0" w:color="auto"/>
              <w:bottom w:val="outset" w:sz="6" w:space="0" w:color="auto"/>
              <w:right w:val="outset" w:sz="6" w:space="0" w:color="auto"/>
            </w:tcBorders>
            <w:vAlign w:val="center"/>
            <w:hideMark/>
          </w:tcPr>
          <w:p w14:paraId="6D3FD4B4" w14:textId="2CCCBDA5" w:rsidR="00750AE7" w:rsidRPr="00451CFB" w:rsidRDefault="00750AE7" w:rsidP="0052458C">
            <w:pPr>
              <w:rPr>
                <w:rFonts w:ascii="Times New Roman" w:hAnsi="Times New Roman" w:cs="Times New Roman"/>
              </w:rPr>
            </w:pPr>
            <w:r w:rsidRPr="00451CFB">
              <w:rPr>
                <w:rFonts w:ascii="Times New Roman" w:hAnsi="Times New Roman" w:cs="Times New Roman"/>
              </w:rPr>
              <w:t xml:space="preserve">　　拋棄繼承權者所管理之遺產，於其拋棄後如任其廢棄，將有害於其他繼承人之利益，</w:t>
            </w:r>
            <w:proofErr w:type="gramStart"/>
            <w:r w:rsidRPr="00451CFB">
              <w:rPr>
                <w:rFonts w:ascii="Times New Roman" w:hAnsi="Times New Roman" w:cs="Times New Roman"/>
              </w:rPr>
              <w:t>爰</w:t>
            </w:r>
            <w:proofErr w:type="gramEnd"/>
            <w:r w:rsidRPr="00451CFB">
              <w:rPr>
                <w:rFonts w:ascii="Times New Roman" w:hAnsi="Times New Roman" w:cs="Times New Roman"/>
              </w:rPr>
              <w:t>增設本條之規定（參考日本民法第九百四十條、韓國民法第一千零四十四條）。</w:t>
            </w:r>
          </w:p>
        </w:tc>
      </w:tr>
      <w:tr w:rsidR="005C3324" w:rsidRPr="00451CFB" w14:paraId="3846F7F2"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1EB18E"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第一千一百七十七條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E8954"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 xml:space="preserve">　　繼承開始時，繼承人之有無不明者，由親屬會議於</w:t>
            </w:r>
            <w:r w:rsidRPr="00CE1841">
              <w:rPr>
                <w:rFonts w:ascii="Times New Roman" w:hAnsi="Times New Roman" w:cs="Times New Roman"/>
                <w:b/>
                <w:u w:val="single"/>
              </w:rPr>
              <w:t>一個月內</w:t>
            </w:r>
            <w:r w:rsidRPr="00451CFB">
              <w:rPr>
                <w:rFonts w:ascii="Times New Roman" w:hAnsi="Times New Roman" w:cs="Times New Roman"/>
              </w:rPr>
              <w:t>選定遺產管理人，並將繼承開始及選定遺產管理人之事由，</w:t>
            </w:r>
            <w:r w:rsidRPr="00CE1841">
              <w:rPr>
                <w:rFonts w:ascii="Times New Roman" w:hAnsi="Times New Roman" w:cs="Times New Roman"/>
                <w:b/>
                <w:u w:val="single"/>
              </w:rPr>
              <w:t>向</w:t>
            </w:r>
            <w:proofErr w:type="gramStart"/>
            <w:r w:rsidRPr="00CE1841">
              <w:rPr>
                <w:rFonts w:ascii="Times New Roman" w:hAnsi="Times New Roman" w:cs="Times New Roman"/>
                <w:b/>
                <w:u w:val="single"/>
              </w:rPr>
              <w:t>法院報明</w:t>
            </w:r>
            <w:proofErr w:type="gramEnd"/>
            <w:r w:rsidRPr="00451CFB">
              <w:rPr>
                <w:rFonts w:ascii="Times New Roman" w:hAnsi="Times New Roman" w:cs="Times New Roman"/>
              </w:rPr>
              <w:t>。</w:t>
            </w:r>
          </w:p>
        </w:tc>
        <w:tc>
          <w:tcPr>
            <w:tcW w:w="2241" w:type="pct"/>
            <w:tcBorders>
              <w:top w:val="outset" w:sz="6" w:space="0" w:color="auto"/>
              <w:left w:val="outset" w:sz="6" w:space="0" w:color="auto"/>
              <w:bottom w:val="outset" w:sz="6" w:space="0" w:color="auto"/>
              <w:right w:val="outset" w:sz="6" w:space="0" w:color="auto"/>
            </w:tcBorders>
            <w:vAlign w:val="center"/>
            <w:hideMark/>
          </w:tcPr>
          <w:p w14:paraId="01370EFF"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 xml:space="preserve">　　繼承開始時繼承人之有無不明者，由親屬會議選定遺產管理人。</w:t>
            </w:r>
          </w:p>
        </w:tc>
      </w:tr>
      <w:tr w:rsidR="00750AE7" w:rsidRPr="00451CFB" w14:paraId="0310A76E"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A2D84F" w14:textId="77777777" w:rsidR="00750AE7" w:rsidRPr="00451CFB" w:rsidRDefault="00750AE7" w:rsidP="0052458C">
            <w:pPr>
              <w:rPr>
                <w:rFonts w:ascii="Times New Roman" w:hAnsi="Times New Roman" w:cs="Times New Roman"/>
              </w:rPr>
            </w:pPr>
            <w:r w:rsidRPr="00451CFB">
              <w:rPr>
                <w:rFonts w:ascii="Times New Roman" w:hAnsi="Times New Roman" w:cs="Times New Roman"/>
              </w:rPr>
              <w:t>理由</w:t>
            </w:r>
          </w:p>
        </w:tc>
        <w:tc>
          <w:tcPr>
            <w:tcW w:w="4540" w:type="pct"/>
            <w:gridSpan w:val="2"/>
            <w:tcBorders>
              <w:top w:val="outset" w:sz="6" w:space="0" w:color="auto"/>
              <w:left w:val="outset" w:sz="6" w:space="0" w:color="auto"/>
              <w:bottom w:val="outset" w:sz="6" w:space="0" w:color="auto"/>
              <w:right w:val="outset" w:sz="6" w:space="0" w:color="auto"/>
            </w:tcBorders>
            <w:vAlign w:val="center"/>
            <w:hideMark/>
          </w:tcPr>
          <w:p w14:paraId="75C78A46" w14:textId="36949C90" w:rsidR="00750AE7" w:rsidRPr="00451CFB" w:rsidRDefault="00750AE7" w:rsidP="0052458C">
            <w:pPr>
              <w:rPr>
                <w:rFonts w:ascii="Times New Roman" w:hAnsi="Times New Roman" w:cs="Times New Roman"/>
              </w:rPr>
            </w:pPr>
            <w:r w:rsidRPr="00451CFB">
              <w:rPr>
                <w:rFonts w:ascii="Times New Roman" w:hAnsi="Times New Roman" w:cs="Times New Roman"/>
              </w:rPr>
              <w:t xml:space="preserve">　　</w:t>
            </w:r>
            <w:r w:rsidRPr="00CE1841">
              <w:rPr>
                <w:rFonts w:ascii="Times New Roman" w:hAnsi="Times New Roman" w:cs="Times New Roman"/>
                <w:u w:val="single"/>
              </w:rPr>
              <w:t>繼承開始時繼承人之有無不明者</w:t>
            </w:r>
            <w:r w:rsidRPr="00451CFB">
              <w:rPr>
                <w:rFonts w:ascii="Times New Roman" w:hAnsi="Times New Roman" w:cs="Times New Roman"/>
              </w:rPr>
              <w:t>，親屬會議應迅速選定遺產管理人，現行法第一千一百七十八條所定將繼承開始及選定遺產管理人之事由，</w:t>
            </w:r>
            <w:r w:rsidRPr="00CE1841">
              <w:rPr>
                <w:rFonts w:ascii="Times New Roman" w:hAnsi="Times New Roman" w:cs="Times New Roman"/>
                <w:u w:val="single"/>
              </w:rPr>
              <w:t>向</w:t>
            </w:r>
            <w:proofErr w:type="gramStart"/>
            <w:r w:rsidRPr="00CE1841">
              <w:rPr>
                <w:rFonts w:ascii="Times New Roman" w:hAnsi="Times New Roman" w:cs="Times New Roman"/>
                <w:u w:val="single"/>
              </w:rPr>
              <w:t>法院報明之</w:t>
            </w:r>
            <w:proofErr w:type="gramEnd"/>
            <w:r w:rsidRPr="00CE1841">
              <w:rPr>
                <w:rFonts w:ascii="Times New Roman" w:hAnsi="Times New Roman" w:cs="Times New Roman"/>
                <w:u w:val="single"/>
              </w:rPr>
              <w:t>行為</w:t>
            </w:r>
            <w:r w:rsidRPr="00451CFB">
              <w:rPr>
                <w:rFonts w:ascii="Times New Roman" w:hAnsi="Times New Roman" w:cs="Times New Roman"/>
              </w:rPr>
              <w:t>，亦應有期間之限制，爰將其移置於此，一併規定其選定及</w:t>
            </w:r>
            <w:proofErr w:type="gramStart"/>
            <w:r w:rsidRPr="00451CFB">
              <w:rPr>
                <w:rFonts w:ascii="Times New Roman" w:hAnsi="Times New Roman" w:cs="Times New Roman"/>
              </w:rPr>
              <w:t>報明，</w:t>
            </w:r>
            <w:r w:rsidRPr="00CE1841">
              <w:rPr>
                <w:rFonts w:ascii="Times New Roman" w:hAnsi="Times New Roman" w:cs="Times New Roman"/>
                <w:u w:val="single"/>
              </w:rPr>
              <w:t>均</w:t>
            </w:r>
            <w:proofErr w:type="gramEnd"/>
            <w:r w:rsidRPr="00CE1841">
              <w:rPr>
                <w:rFonts w:ascii="Times New Roman" w:hAnsi="Times New Roman" w:cs="Times New Roman"/>
                <w:u w:val="single"/>
              </w:rPr>
              <w:t>應於一個月內為之</w:t>
            </w:r>
            <w:r w:rsidRPr="00451CFB">
              <w:rPr>
                <w:rFonts w:ascii="Times New Roman" w:hAnsi="Times New Roman" w:cs="Times New Roman"/>
              </w:rPr>
              <w:t>，以維護公益及被繼承人債權人之利益。</w:t>
            </w:r>
          </w:p>
        </w:tc>
      </w:tr>
      <w:tr w:rsidR="005C3324" w:rsidRPr="00451CFB" w14:paraId="7E7716D4"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F3CE26"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第一千一百七十八條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86193"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 xml:space="preserve">　　親屬會議依前條規定</w:t>
            </w:r>
            <w:proofErr w:type="gramStart"/>
            <w:r w:rsidRPr="00451CFB">
              <w:rPr>
                <w:rFonts w:ascii="Times New Roman" w:hAnsi="Times New Roman" w:cs="Times New Roman"/>
              </w:rPr>
              <w:t>為報明後</w:t>
            </w:r>
            <w:proofErr w:type="gramEnd"/>
            <w:r w:rsidRPr="00451CFB">
              <w:rPr>
                <w:rFonts w:ascii="Times New Roman" w:hAnsi="Times New Roman" w:cs="Times New Roman"/>
              </w:rPr>
              <w:t>，法院應依公示催告程序，定六個月以上之期限，公告繼承人，命其於期限內承認繼承。</w:t>
            </w:r>
            <w:r w:rsidRPr="00451CFB">
              <w:rPr>
                <w:rFonts w:ascii="Times New Roman" w:hAnsi="Times New Roman" w:cs="Times New Roman"/>
              </w:rPr>
              <w:br/>
            </w:r>
            <w:r w:rsidRPr="00451CFB">
              <w:rPr>
                <w:rFonts w:ascii="Times New Roman" w:hAnsi="Times New Roman" w:cs="Times New Roman"/>
              </w:rPr>
              <w:t xml:space="preserve">　　無親屬會議或親屬會議未於前條所定期限內選定遺產管理人者，利害關係人或檢察官，得聲請法院選任遺產管理人，並由法院依前項規定為公示催告。</w:t>
            </w:r>
          </w:p>
        </w:tc>
        <w:tc>
          <w:tcPr>
            <w:tcW w:w="2241" w:type="pct"/>
            <w:tcBorders>
              <w:top w:val="outset" w:sz="6" w:space="0" w:color="auto"/>
              <w:left w:val="outset" w:sz="6" w:space="0" w:color="auto"/>
              <w:bottom w:val="outset" w:sz="6" w:space="0" w:color="auto"/>
              <w:right w:val="outset" w:sz="6" w:space="0" w:color="auto"/>
            </w:tcBorders>
            <w:vAlign w:val="center"/>
            <w:hideMark/>
          </w:tcPr>
          <w:p w14:paraId="5203FFBF"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 xml:space="preserve">　　親屬會議選定遺產管理人後，應將繼承開始及選定管理人之事由，呈報法院，法院應依公示催告程序，公告繼承人，令其於一定期限內承認繼承。</w:t>
            </w:r>
            <w:r w:rsidRPr="00451CFB">
              <w:rPr>
                <w:rFonts w:ascii="Times New Roman" w:hAnsi="Times New Roman" w:cs="Times New Roman"/>
              </w:rPr>
              <w:br/>
            </w:r>
            <w:r w:rsidRPr="00451CFB">
              <w:rPr>
                <w:rFonts w:ascii="Times New Roman" w:hAnsi="Times New Roman" w:cs="Times New Roman"/>
              </w:rPr>
              <w:t xml:space="preserve">　　前項一定期限，應在一年以上。</w:t>
            </w:r>
          </w:p>
        </w:tc>
      </w:tr>
      <w:tr w:rsidR="00750AE7" w:rsidRPr="00451CFB" w14:paraId="5F7DF143"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B3B80E" w14:textId="77777777" w:rsidR="00750AE7" w:rsidRPr="00451CFB" w:rsidRDefault="00750AE7" w:rsidP="0052458C">
            <w:pPr>
              <w:rPr>
                <w:rFonts w:ascii="Times New Roman" w:hAnsi="Times New Roman" w:cs="Times New Roman"/>
              </w:rPr>
            </w:pPr>
            <w:r w:rsidRPr="00451CFB">
              <w:rPr>
                <w:rFonts w:ascii="Times New Roman" w:hAnsi="Times New Roman" w:cs="Times New Roman"/>
              </w:rPr>
              <w:t>理由</w:t>
            </w:r>
          </w:p>
        </w:tc>
        <w:tc>
          <w:tcPr>
            <w:tcW w:w="4540" w:type="pct"/>
            <w:gridSpan w:val="2"/>
            <w:tcBorders>
              <w:top w:val="outset" w:sz="6" w:space="0" w:color="auto"/>
              <w:left w:val="outset" w:sz="6" w:space="0" w:color="auto"/>
              <w:bottom w:val="outset" w:sz="6" w:space="0" w:color="auto"/>
              <w:right w:val="outset" w:sz="6" w:space="0" w:color="auto"/>
            </w:tcBorders>
            <w:vAlign w:val="center"/>
            <w:hideMark/>
          </w:tcPr>
          <w:p w14:paraId="6AEB49DF" w14:textId="7015B5FA" w:rsidR="00750AE7" w:rsidRPr="00451CFB" w:rsidRDefault="00750AE7" w:rsidP="0052458C">
            <w:pPr>
              <w:rPr>
                <w:rFonts w:ascii="Times New Roman" w:hAnsi="Times New Roman" w:cs="Times New Roman"/>
              </w:rPr>
            </w:pPr>
            <w:r w:rsidRPr="00451CFB">
              <w:rPr>
                <w:rFonts w:ascii="Times New Roman" w:hAnsi="Times New Roman" w:cs="Times New Roman"/>
              </w:rPr>
              <w:t xml:space="preserve">　　為配合第一千一百七十七條之修正，並簡化本條現行規定，將原第二項關於公示催告之期限之規定與第一項合併修正為本條第一項。</w:t>
            </w:r>
            <w:proofErr w:type="gramStart"/>
            <w:r w:rsidRPr="00451CFB">
              <w:rPr>
                <w:rFonts w:ascii="Times New Roman" w:hAnsi="Times New Roman" w:cs="Times New Roman"/>
              </w:rPr>
              <w:t>又原定</w:t>
            </w:r>
            <w:proofErr w:type="gramEnd"/>
            <w:r w:rsidRPr="00451CFB">
              <w:rPr>
                <w:rFonts w:ascii="Times New Roman" w:hAnsi="Times New Roman" w:cs="Times New Roman"/>
              </w:rPr>
              <w:t>一年之公示催告期限，在目前交通發達之時代，似嫌過長，並縮短為六個月。</w:t>
            </w:r>
            <w:r w:rsidRPr="00451CFB">
              <w:rPr>
                <w:rFonts w:ascii="Times New Roman" w:hAnsi="Times New Roman" w:cs="Times New Roman"/>
              </w:rPr>
              <w:br/>
            </w:r>
            <w:r w:rsidRPr="00451CFB">
              <w:rPr>
                <w:rFonts w:ascii="Times New Roman" w:hAnsi="Times New Roman" w:cs="Times New Roman"/>
              </w:rPr>
              <w:t xml:space="preserve">　　為保護法定繼承人及利害關係人之正當權益，親屬會議如未於一個月內選定遺產管理人時，宜許利害關係人或檢察官聲請法院選任遺產管理人，並由法院依前項規定為公示催告搜索繼承人，使遺產之歸屬早日確定，</w:t>
            </w:r>
            <w:proofErr w:type="gramStart"/>
            <w:r w:rsidRPr="00451CFB">
              <w:rPr>
                <w:rFonts w:ascii="Times New Roman" w:hAnsi="Times New Roman" w:cs="Times New Roman"/>
              </w:rPr>
              <w:t>爰</w:t>
            </w:r>
            <w:proofErr w:type="gramEnd"/>
            <w:r w:rsidRPr="00451CFB">
              <w:rPr>
                <w:rFonts w:ascii="Times New Roman" w:hAnsi="Times New Roman" w:cs="Times New Roman"/>
              </w:rPr>
              <w:t>增設本條第二項（參考日本民法第九百五十二條第一項）。</w:t>
            </w:r>
            <w:r w:rsidRPr="00451CFB">
              <w:rPr>
                <w:rFonts w:ascii="Times New Roman" w:hAnsi="Times New Roman" w:cs="Times New Roman"/>
              </w:rPr>
              <w:br/>
            </w:r>
            <w:r w:rsidRPr="00451CFB">
              <w:rPr>
                <w:rFonts w:ascii="Times New Roman" w:hAnsi="Times New Roman" w:cs="Times New Roman"/>
              </w:rPr>
              <w:t xml:space="preserve">　　無親屬會議或不能依第一千一百七十七條選定遺產管理人時，雖已有非訟事件法第七十八條規定可資補救，為使一般人易於明瞭起見，</w:t>
            </w:r>
            <w:proofErr w:type="gramStart"/>
            <w:r w:rsidRPr="00451CFB">
              <w:rPr>
                <w:rFonts w:ascii="Times New Roman" w:hAnsi="Times New Roman" w:cs="Times New Roman"/>
              </w:rPr>
              <w:t>爰</w:t>
            </w:r>
            <w:proofErr w:type="gramEnd"/>
            <w:r w:rsidRPr="00451CFB">
              <w:rPr>
                <w:rFonts w:ascii="Times New Roman" w:hAnsi="Times New Roman" w:cs="Times New Roman"/>
              </w:rPr>
              <w:t>將其納入本條中一併規定，使上述不能選定遺產管理人情形，適用本條第二項由利害關係人或檢察官聲請法院選任。</w:t>
            </w:r>
          </w:p>
        </w:tc>
      </w:tr>
      <w:tr w:rsidR="005C3324" w:rsidRPr="00451CFB" w14:paraId="6C43A3F7"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9D7DEA"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第一千一百七十八條</w:t>
            </w:r>
            <w:r w:rsidRPr="00451CFB">
              <w:rPr>
                <w:rFonts w:ascii="Times New Roman" w:hAnsi="Times New Roman" w:cs="Times New Roman"/>
              </w:rPr>
              <w:lastRenderedPageBreak/>
              <w:t>之</w:t>
            </w:r>
            <w:proofErr w:type="gramStart"/>
            <w:r w:rsidRPr="00451CFB">
              <w:rPr>
                <w:rFonts w:ascii="Times New Roman" w:hAnsi="Times New Roman" w:cs="Times New Roman"/>
              </w:rPr>
              <w:t>一</w:t>
            </w:r>
            <w:proofErr w:type="gramEnd"/>
            <w:r w:rsidRPr="00451CFB">
              <w:rPr>
                <w:rStyle w:val="status"/>
                <w:rFonts w:ascii="Times New Roman" w:hAnsi="Times New Roman" w:cs="Times New Roman"/>
              </w:rPr>
              <w:t>(</w:t>
            </w:r>
            <w:r w:rsidRPr="00451CFB">
              <w:rPr>
                <w:rStyle w:val="status"/>
                <w:rFonts w:ascii="Times New Roman" w:hAnsi="Times New Roman" w:cs="Times New Roman"/>
              </w:rPr>
              <w:t>增訂</w:t>
            </w:r>
            <w:r w:rsidRPr="00451CFB">
              <w:rPr>
                <w:rStyle w:val="status"/>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46D66"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lastRenderedPageBreak/>
              <w:t xml:space="preserve">　　繼承開始時繼承人之有無不明者，在遺產管理人選定前，法院得</w:t>
            </w:r>
            <w:r w:rsidRPr="00451CFB">
              <w:rPr>
                <w:rFonts w:ascii="Times New Roman" w:hAnsi="Times New Roman" w:cs="Times New Roman"/>
              </w:rPr>
              <w:lastRenderedPageBreak/>
              <w:t>因利害關係人或檢察官之聲請，為保存遺產之必要處置。</w:t>
            </w:r>
          </w:p>
        </w:tc>
        <w:tc>
          <w:tcPr>
            <w:tcW w:w="2241" w:type="pct"/>
            <w:tcBorders>
              <w:top w:val="outset" w:sz="6" w:space="0" w:color="auto"/>
              <w:left w:val="outset" w:sz="6" w:space="0" w:color="auto"/>
              <w:bottom w:val="outset" w:sz="6" w:space="0" w:color="auto"/>
              <w:right w:val="outset" w:sz="6" w:space="0" w:color="auto"/>
            </w:tcBorders>
            <w:vAlign w:val="center"/>
            <w:hideMark/>
          </w:tcPr>
          <w:p w14:paraId="4515B167"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lastRenderedPageBreak/>
              <w:t> </w:t>
            </w:r>
          </w:p>
        </w:tc>
      </w:tr>
      <w:tr w:rsidR="00537210" w:rsidRPr="00451CFB" w14:paraId="7979C6F1"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F63BFB" w14:textId="77777777" w:rsidR="00537210" w:rsidRPr="00451CFB" w:rsidRDefault="00537210" w:rsidP="0052458C">
            <w:pPr>
              <w:rPr>
                <w:rFonts w:ascii="Times New Roman" w:hAnsi="Times New Roman" w:cs="Times New Roman"/>
              </w:rPr>
            </w:pPr>
            <w:r w:rsidRPr="00451CFB">
              <w:rPr>
                <w:rFonts w:ascii="Times New Roman" w:hAnsi="Times New Roman" w:cs="Times New Roman"/>
              </w:rPr>
              <w:t>理由</w:t>
            </w:r>
          </w:p>
        </w:tc>
        <w:tc>
          <w:tcPr>
            <w:tcW w:w="4540" w:type="pct"/>
            <w:gridSpan w:val="2"/>
            <w:tcBorders>
              <w:top w:val="outset" w:sz="6" w:space="0" w:color="auto"/>
              <w:left w:val="outset" w:sz="6" w:space="0" w:color="auto"/>
              <w:bottom w:val="outset" w:sz="6" w:space="0" w:color="auto"/>
              <w:right w:val="outset" w:sz="6" w:space="0" w:color="auto"/>
            </w:tcBorders>
            <w:vAlign w:val="center"/>
            <w:hideMark/>
          </w:tcPr>
          <w:p w14:paraId="0CD8EFF2" w14:textId="007A86F2" w:rsidR="00537210" w:rsidRPr="00451CFB" w:rsidRDefault="00537210" w:rsidP="0052458C">
            <w:pPr>
              <w:rPr>
                <w:rFonts w:ascii="Times New Roman" w:hAnsi="Times New Roman" w:cs="Times New Roman"/>
              </w:rPr>
            </w:pPr>
            <w:r w:rsidRPr="00451CFB">
              <w:rPr>
                <w:rFonts w:ascii="Times New Roman" w:hAnsi="Times New Roman" w:cs="Times New Roman"/>
              </w:rPr>
              <w:t xml:space="preserve">　　繼承開始時繼承人之有無不明者，在遺產管理人選定前，如無妥適之措施，恐被繼承人之遺產易致散失，因而影響被繼承人債權人及社會經濟之利益，</w:t>
            </w:r>
            <w:proofErr w:type="gramStart"/>
            <w:r w:rsidRPr="00451CFB">
              <w:rPr>
                <w:rFonts w:ascii="Times New Roman" w:hAnsi="Times New Roman" w:cs="Times New Roman"/>
              </w:rPr>
              <w:t>爰</w:t>
            </w:r>
            <w:proofErr w:type="gramEnd"/>
            <w:r w:rsidRPr="00451CFB">
              <w:rPr>
                <w:rFonts w:ascii="Times New Roman" w:hAnsi="Times New Roman" w:cs="Times New Roman"/>
              </w:rPr>
              <w:t>增設本條之規定，俾法院得因利害關係人或檢察官之聲請，為保存遺產之必要處置（參考韓國民法第一千零二十三條第一項之規定）。</w:t>
            </w:r>
          </w:p>
        </w:tc>
      </w:tr>
      <w:tr w:rsidR="005C3324" w:rsidRPr="00451CFB" w14:paraId="7ACA135D"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D1F5F3"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第一千一百八十一條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5426B"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 xml:space="preserve">　　遺產管理人非於第一千一百七十九條第一項第三款所定期間屆滿後，不得對被繼承人之任何債權人或受遺贈人，償還債務或交付遺贈物。</w:t>
            </w:r>
          </w:p>
        </w:tc>
        <w:tc>
          <w:tcPr>
            <w:tcW w:w="2241" w:type="pct"/>
            <w:tcBorders>
              <w:top w:val="outset" w:sz="6" w:space="0" w:color="auto"/>
              <w:left w:val="outset" w:sz="6" w:space="0" w:color="auto"/>
              <w:bottom w:val="outset" w:sz="6" w:space="0" w:color="auto"/>
              <w:right w:val="outset" w:sz="6" w:space="0" w:color="auto"/>
            </w:tcBorders>
            <w:vAlign w:val="center"/>
            <w:hideMark/>
          </w:tcPr>
          <w:p w14:paraId="4461E63A"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 xml:space="preserve">　　被繼承人之債權人或受遺贈人，非於第一千一百七十九條第一項第三款所定期間屆滿後，不得請求清償債權，或交付遺贈物。</w:t>
            </w:r>
          </w:p>
        </w:tc>
      </w:tr>
      <w:tr w:rsidR="00537210" w:rsidRPr="00451CFB" w14:paraId="2E7A229E"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55BDE3" w14:textId="77777777" w:rsidR="00537210" w:rsidRPr="00451CFB" w:rsidRDefault="00537210" w:rsidP="0052458C">
            <w:pPr>
              <w:rPr>
                <w:rFonts w:ascii="Times New Roman" w:hAnsi="Times New Roman" w:cs="Times New Roman"/>
              </w:rPr>
            </w:pPr>
            <w:r w:rsidRPr="00451CFB">
              <w:rPr>
                <w:rFonts w:ascii="Times New Roman" w:hAnsi="Times New Roman" w:cs="Times New Roman"/>
              </w:rPr>
              <w:t>理由</w:t>
            </w:r>
          </w:p>
        </w:tc>
        <w:tc>
          <w:tcPr>
            <w:tcW w:w="4540" w:type="pct"/>
            <w:gridSpan w:val="2"/>
            <w:tcBorders>
              <w:top w:val="outset" w:sz="6" w:space="0" w:color="auto"/>
              <w:left w:val="outset" w:sz="6" w:space="0" w:color="auto"/>
              <w:bottom w:val="outset" w:sz="6" w:space="0" w:color="auto"/>
              <w:right w:val="outset" w:sz="6" w:space="0" w:color="auto"/>
            </w:tcBorders>
            <w:vAlign w:val="center"/>
            <w:hideMark/>
          </w:tcPr>
          <w:p w14:paraId="1F919126" w14:textId="0A314162" w:rsidR="00537210" w:rsidRPr="00451CFB" w:rsidRDefault="00537210" w:rsidP="0052458C">
            <w:pPr>
              <w:rPr>
                <w:rFonts w:ascii="Times New Roman" w:hAnsi="Times New Roman" w:cs="Times New Roman"/>
              </w:rPr>
            </w:pPr>
            <w:r w:rsidRPr="00451CFB">
              <w:rPr>
                <w:rFonts w:ascii="Times New Roman" w:hAnsi="Times New Roman" w:cs="Times New Roman"/>
              </w:rPr>
              <w:t xml:space="preserve">　　本條立法意旨，應在限制遺產管理人，不得對被繼承人之任何債權人或受遺贈人，於期限屆滿前清償任何債務或交付遺贈物，而不在限制債權人或受遺贈人行使請求權，蓋清償債務及交付遺贈物，原為繼承人之義務，遺產管理人不過因繼承人之有無不明代為履行義務耳。</w:t>
            </w:r>
            <w:proofErr w:type="gramStart"/>
            <w:r w:rsidRPr="00451CFB">
              <w:rPr>
                <w:rFonts w:ascii="Times New Roman" w:hAnsi="Times New Roman" w:cs="Times New Roman"/>
              </w:rPr>
              <w:t>爰</w:t>
            </w:r>
            <w:proofErr w:type="gramEnd"/>
            <w:r w:rsidRPr="00451CFB">
              <w:rPr>
                <w:rFonts w:ascii="Times New Roman" w:hAnsi="Times New Roman" w:cs="Times New Roman"/>
              </w:rPr>
              <w:t>予修正之，使與民法親屬編第一千一百五十八條之規定，前後一致。</w:t>
            </w:r>
          </w:p>
        </w:tc>
      </w:tr>
      <w:tr w:rsidR="005C3324" w:rsidRPr="00451CFB" w14:paraId="014F99ED"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8EC9A3"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第一千一百九十五條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A3B91"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 xml:space="preserve">　　遺囑人因生命危急或其他特殊情形，不能依其他方式為遺囑者，得依左列方式之一為口授遺囑：</w:t>
            </w:r>
            <w:r w:rsidRPr="00451CFB">
              <w:rPr>
                <w:rFonts w:ascii="Times New Roman" w:hAnsi="Times New Roman" w:cs="Times New Roman"/>
              </w:rPr>
              <w:br/>
            </w:r>
            <w:r w:rsidRPr="00451CFB">
              <w:rPr>
                <w:rFonts w:ascii="Times New Roman" w:hAnsi="Times New Roman" w:cs="Times New Roman"/>
              </w:rPr>
              <w:t xml:space="preserve">　　一、由遺囑人指定二人以上之見證人，並口授遺囑意旨，由見證人中之一人，將該遺囑意旨，據實作成筆記，並記明年、月、日，與其他見證人同行簽名。</w:t>
            </w:r>
            <w:r w:rsidRPr="00451CFB">
              <w:rPr>
                <w:rFonts w:ascii="Times New Roman" w:hAnsi="Times New Roman" w:cs="Times New Roman"/>
              </w:rPr>
              <w:br/>
            </w:r>
            <w:r w:rsidRPr="00451CFB">
              <w:rPr>
                <w:rFonts w:ascii="Times New Roman" w:hAnsi="Times New Roman" w:cs="Times New Roman"/>
              </w:rPr>
              <w:t xml:space="preserve">　　二、由遺囑人指定二人以上之見證人，並口述遺囑意旨、遺囑人姓名及年、月、日，由見證人全體口述遺囑之為真正及見證人姓名，全部予以錄音，將</w:t>
            </w:r>
            <w:r w:rsidRPr="00CE1841">
              <w:rPr>
                <w:rFonts w:ascii="Times New Roman" w:hAnsi="Times New Roman" w:cs="Times New Roman"/>
                <w:b/>
                <w:u w:val="single"/>
              </w:rPr>
              <w:t>錄音</w:t>
            </w:r>
            <w:r w:rsidRPr="00451CFB">
              <w:rPr>
                <w:rFonts w:ascii="Times New Roman" w:hAnsi="Times New Roman" w:cs="Times New Roman"/>
              </w:rPr>
              <w:t>帶當場密封，並記明年、月、日，由見證人全體</w:t>
            </w:r>
            <w:proofErr w:type="gramStart"/>
            <w:r w:rsidRPr="00451CFB">
              <w:rPr>
                <w:rFonts w:ascii="Times New Roman" w:hAnsi="Times New Roman" w:cs="Times New Roman"/>
              </w:rPr>
              <w:t>在封縫處</w:t>
            </w:r>
            <w:proofErr w:type="gramEnd"/>
            <w:r w:rsidRPr="00451CFB">
              <w:rPr>
                <w:rFonts w:ascii="Times New Roman" w:hAnsi="Times New Roman" w:cs="Times New Roman"/>
              </w:rPr>
              <w:t>同行簽名。</w:t>
            </w:r>
          </w:p>
        </w:tc>
        <w:tc>
          <w:tcPr>
            <w:tcW w:w="2241" w:type="pct"/>
            <w:tcBorders>
              <w:top w:val="outset" w:sz="6" w:space="0" w:color="auto"/>
              <w:left w:val="outset" w:sz="6" w:space="0" w:color="auto"/>
              <w:bottom w:val="outset" w:sz="6" w:space="0" w:color="auto"/>
              <w:right w:val="outset" w:sz="6" w:space="0" w:color="auto"/>
            </w:tcBorders>
            <w:vAlign w:val="center"/>
            <w:hideMark/>
          </w:tcPr>
          <w:p w14:paraId="5D2C2335"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 xml:space="preserve">　　遺囑人因生命危急或其他特殊情形，不能依其他方式為遺囑者，得為口授遺囑。</w:t>
            </w:r>
            <w:r w:rsidRPr="00451CFB">
              <w:rPr>
                <w:rFonts w:ascii="Times New Roman" w:hAnsi="Times New Roman" w:cs="Times New Roman"/>
              </w:rPr>
              <w:br/>
            </w:r>
            <w:r w:rsidRPr="00451CFB">
              <w:rPr>
                <w:rFonts w:ascii="Times New Roman" w:hAnsi="Times New Roman" w:cs="Times New Roman"/>
              </w:rPr>
              <w:t xml:space="preserve">　　口授遺囑，應由遺囑人指定二人以上之見證人，口授遺囑意旨，由見證人中之一人，將該遺囑意旨，據實作成筆記，並記明年月日，與其他見證人同行簽名。</w:t>
            </w:r>
          </w:p>
        </w:tc>
      </w:tr>
      <w:tr w:rsidR="00537210" w:rsidRPr="00451CFB" w14:paraId="7C187FD8"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D0BB43" w14:textId="77777777" w:rsidR="00537210" w:rsidRPr="00451CFB" w:rsidRDefault="00537210" w:rsidP="0052458C">
            <w:pPr>
              <w:rPr>
                <w:rFonts w:ascii="Times New Roman" w:hAnsi="Times New Roman" w:cs="Times New Roman"/>
              </w:rPr>
            </w:pPr>
            <w:r w:rsidRPr="00451CFB">
              <w:rPr>
                <w:rFonts w:ascii="Times New Roman" w:hAnsi="Times New Roman" w:cs="Times New Roman"/>
              </w:rPr>
              <w:t>理由</w:t>
            </w:r>
          </w:p>
        </w:tc>
        <w:tc>
          <w:tcPr>
            <w:tcW w:w="4540" w:type="pct"/>
            <w:gridSpan w:val="2"/>
            <w:tcBorders>
              <w:top w:val="outset" w:sz="6" w:space="0" w:color="auto"/>
              <w:left w:val="outset" w:sz="6" w:space="0" w:color="auto"/>
              <w:bottom w:val="outset" w:sz="6" w:space="0" w:color="auto"/>
              <w:right w:val="outset" w:sz="6" w:space="0" w:color="auto"/>
            </w:tcBorders>
            <w:vAlign w:val="center"/>
            <w:hideMark/>
          </w:tcPr>
          <w:p w14:paraId="6CF13203" w14:textId="0A108116" w:rsidR="00537210" w:rsidRPr="00451CFB" w:rsidRDefault="00537210" w:rsidP="0052458C">
            <w:pPr>
              <w:rPr>
                <w:rFonts w:ascii="Times New Roman" w:hAnsi="Times New Roman" w:cs="Times New Roman"/>
              </w:rPr>
            </w:pPr>
            <w:r w:rsidRPr="00451CFB">
              <w:rPr>
                <w:rFonts w:ascii="Times New Roman" w:hAnsi="Times New Roman" w:cs="Times New Roman"/>
              </w:rPr>
              <w:t xml:space="preserve">　　錄音已為現代生活中常用之記錄方法，</w:t>
            </w:r>
            <w:r w:rsidRPr="00CE1841">
              <w:rPr>
                <w:rFonts w:ascii="Times New Roman" w:hAnsi="Times New Roman" w:cs="Times New Roman"/>
                <w:u w:val="single"/>
              </w:rPr>
              <w:t>口授遺囑使用錄音予以記錄，最為便捷，此在遺囑人臨危之際，尤屬有此必要</w:t>
            </w:r>
            <w:r w:rsidRPr="00451CFB">
              <w:rPr>
                <w:rFonts w:ascii="Times New Roman" w:hAnsi="Times New Roman" w:cs="Times New Roman"/>
              </w:rPr>
              <w:t>，</w:t>
            </w:r>
            <w:proofErr w:type="gramStart"/>
            <w:r w:rsidRPr="00451CFB">
              <w:rPr>
                <w:rFonts w:ascii="Times New Roman" w:hAnsi="Times New Roman" w:cs="Times New Roman"/>
              </w:rPr>
              <w:t>爰</w:t>
            </w:r>
            <w:proofErr w:type="gramEnd"/>
            <w:r w:rsidRPr="00451CFB">
              <w:rPr>
                <w:rFonts w:ascii="Times New Roman" w:hAnsi="Times New Roman" w:cs="Times New Roman"/>
              </w:rPr>
              <w:t>將本條原第一項文字予以修正，並將第二</w:t>
            </w:r>
            <w:proofErr w:type="gramStart"/>
            <w:r w:rsidRPr="00451CFB">
              <w:rPr>
                <w:rFonts w:ascii="Times New Roman" w:hAnsi="Times New Roman" w:cs="Times New Roman"/>
              </w:rPr>
              <w:t>項首</w:t>
            </w:r>
            <w:proofErr w:type="gramEnd"/>
            <w:r w:rsidRPr="00451CFB">
              <w:rPr>
                <w:rFonts w:ascii="Times New Roman" w:hAnsi="Times New Roman" w:cs="Times New Roman"/>
              </w:rPr>
              <w:t>句「口授遺囑應」等五字刪除，改列第一款，另增設第二款，明定錄音遺囑之方式（參考韓國民法第一千零六十七條）。</w:t>
            </w:r>
          </w:p>
        </w:tc>
      </w:tr>
      <w:tr w:rsidR="005C3324" w:rsidRPr="00451CFB" w14:paraId="768A505B"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ED6AE4"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lastRenderedPageBreak/>
              <w:t>第一千一百九十六條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A9C8B"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 xml:space="preserve">　　口授遺囑，自遺囑人能依其他方式為遺囑之時起，經過</w:t>
            </w:r>
            <w:r w:rsidRPr="00CE1841">
              <w:rPr>
                <w:rFonts w:ascii="Times New Roman" w:hAnsi="Times New Roman" w:cs="Times New Roman"/>
                <w:u w:val="single"/>
              </w:rPr>
              <w:t>三個月</w:t>
            </w:r>
            <w:r w:rsidRPr="00451CFB">
              <w:rPr>
                <w:rFonts w:ascii="Times New Roman" w:hAnsi="Times New Roman" w:cs="Times New Roman"/>
              </w:rPr>
              <w:t>而失其效力。</w:t>
            </w:r>
          </w:p>
        </w:tc>
        <w:tc>
          <w:tcPr>
            <w:tcW w:w="2241" w:type="pct"/>
            <w:tcBorders>
              <w:top w:val="outset" w:sz="6" w:space="0" w:color="auto"/>
              <w:left w:val="outset" w:sz="6" w:space="0" w:color="auto"/>
              <w:bottom w:val="outset" w:sz="6" w:space="0" w:color="auto"/>
              <w:right w:val="outset" w:sz="6" w:space="0" w:color="auto"/>
            </w:tcBorders>
            <w:vAlign w:val="center"/>
            <w:hideMark/>
          </w:tcPr>
          <w:p w14:paraId="72C47A07"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 xml:space="preserve">　　口授遺囑，自遺囑人能依其他方式為遺囑之時起，經過</w:t>
            </w:r>
            <w:r w:rsidRPr="00CE1841">
              <w:rPr>
                <w:rFonts w:ascii="Times New Roman" w:hAnsi="Times New Roman" w:cs="Times New Roman"/>
                <w:u w:val="single"/>
              </w:rPr>
              <w:t>一個月</w:t>
            </w:r>
            <w:r w:rsidRPr="00451CFB">
              <w:rPr>
                <w:rFonts w:ascii="Times New Roman" w:hAnsi="Times New Roman" w:cs="Times New Roman"/>
              </w:rPr>
              <w:t>而失其效力。</w:t>
            </w:r>
          </w:p>
        </w:tc>
      </w:tr>
      <w:tr w:rsidR="00537210" w:rsidRPr="00451CFB" w14:paraId="2BBBB4E1"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39AFF7" w14:textId="77777777" w:rsidR="00537210" w:rsidRPr="00451CFB" w:rsidRDefault="00537210" w:rsidP="0052458C">
            <w:pPr>
              <w:rPr>
                <w:rFonts w:ascii="Times New Roman" w:hAnsi="Times New Roman" w:cs="Times New Roman"/>
              </w:rPr>
            </w:pPr>
            <w:r w:rsidRPr="00451CFB">
              <w:rPr>
                <w:rFonts w:ascii="Times New Roman" w:hAnsi="Times New Roman" w:cs="Times New Roman"/>
              </w:rPr>
              <w:t>理由</w:t>
            </w:r>
          </w:p>
        </w:tc>
        <w:tc>
          <w:tcPr>
            <w:tcW w:w="4540" w:type="pct"/>
            <w:gridSpan w:val="2"/>
            <w:tcBorders>
              <w:top w:val="outset" w:sz="6" w:space="0" w:color="auto"/>
              <w:left w:val="outset" w:sz="6" w:space="0" w:color="auto"/>
              <w:bottom w:val="outset" w:sz="6" w:space="0" w:color="auto"/>
              <w:right w:val="outset" w:sz="6" w:space="0" w:color="auto"/>
            </w:tcBorders>
            <w:vAlign w:val="center"/>
            <w:hideMark/>
          </w:tcPr>
          <w:p w14:paraId="41607029" w14:textId="6ED2D417" w:rsidR="00537210" w:rsidRPr="00451CFB" w:rsidRDefault="00537210" w:rsidP="0052458C">
            <w:pPr>
              <w:rPr>
                <w:rFonts w:ascii="Times New Roman" w:hAnsi="Times New Roman" w:cs="Times New Roman"/>
              </w:rPr>
            </w:pPr>
            <w:r w:rsidRPr="00451CFB">
              <w:rPr>
                <w:rFonts w:ascii="Times New Roman" w:hAnsi="Times New Roman" w:cs="Times New Roman"/>
              </w:rPr>
              <w:t xml:space="preserve">　　按現行法規定口授遺囑有效存續期間為一個月，與德國民法規定之三個月及日本民法規定之六個月期間相較，似嫌過短，</w:t>
            </w:r>
            <w:proofErr w:type="gramStart"/>
            <w:r w:rsidRPr="00451CFB">
              <w:rPr>
                <w:rFonts w:ascii="Times New Roman" w:hAnsi="Times New Roman" w:cs="Times New Roman"/>
              </w:rPr>
              <w:t>爰</w:t>
            </w:r>
            <w:proofErr w:type="gramEnd"/>
            <w:r w:rsidRPr="00451CFB">
              <w:rPr>
                <w:rFonts w:ascii="Times New Roman" w:hAnsi="Times New Roman" w:cs="Times New Roman"/>
              </w:rPr>
              <w:t>斟酌情形修正為三個月（參考德國民法第二千二百五十二條第一項、日本民法第九百三十八條）。</w:t>
            </w:r>
          </w:p>
        </w:tc>
      </w:tr>
      <w:tr w:rsidR="005C3324" w:rsidRPr="00451CFB" w14:paraId="4CE09670"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16E95D"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第一千二百十三條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037585"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 xml:space="preserve">　　有封</w:t>
            </w:r>
            <w:proofErr w:type="gramStart"/>
            <w:r w:rsidRPr="00451CFB">
              <w:rPr>
                <w:rFonts w:ascii="Times New Roman" w:hAnsi="Times New Roman" w:cs="Times New Roman"/>
              </w:rPr>
              <w:t>緘</w:t>
            </w:r>
            <w:proofErr w:type="gramEnd"/>
            <w:r w:rsidRPr="00451CFB">
              <w:rPr>
                <w:rFonts w:ascii="Times New Roman" w:hAnsi="Times New Roman" w:cs="Times New Roman"/>
              </w:rPr>
              <w:t>之遺囑，非在</w:t>
            </w:r>
            <w:r w:rsidRPr="00CE1841">
              <w:rPr>
                <w:rFonts w:ascii="Times New Roman" w:hAnsi="Times New Roman" w:cs="Times New Roman"/>
                <w:u w:val="single"/>
              </w:rPr>
              <w:t>親屬會議當場或法院公證處</w:t>
            </w:r>
            <w:r w:rsidRPr="00451CFB">
              <w:rPr>
                <w:rFonts w:ascii="Times New Roman" w:hAnsi="Times New Roman" w:cs="Times New Roman"/>
              </w:rPr>
              <w:t>，不得開視。</w:t>
            </w:r>
            <w:r w:rsidRPr="00451CFB">
              <w:rPr>
                <w:rFonts w:ascii="Times New Roman" w:hAnsi="Times New Roman" w:cs="Times New Roman"/>
              </w:rPr>
              <w:br/>
            </w:r>
            <w:r w:rsidRPr="00451CFB">
              <w:rPr>
                <w:rFonts w:ascii="Times New Roman" w:hAnsi="Times New Roman" w:cs="Times New Roman"/>
              </w:rPr>
              <w:t xml:space="preserve">　　前項遺囑開視時，應製作紀錄，記明遺囑之封</w:t>
            </w:r>
            <w:proofErr w:type="gramStart"/>
            <w:r w:rsidRPr="00451CFB">
              <w:rPr>
                <w:rFonts w:ascii="Times New Roman" w:hAnsi="Times New Roman" w:cs="Times New Roman"/>
              </w:rPr>
              <w:t>緘</w:t>
            </w:r>
            <w:proofErr w:type="gramEnd"/>
            <w:r w:rsidRPr="00451CFB">
              <w:rPr>
                <w:rFonts w:ascii="Times New Roman" w:hAnsi="Times New Roman" w:cs="Times New Roman"/>
              </w:rPr>
              <w:t>有無毀損情形，或其他特別情事，並</w:t>
            </w:r>
            <w:proofErr w:type="gramStart"/>
            <w:r w:rsidRPr="00451CFB">
              <w:rPr>
                <w:rFonts w:ascii="Times New Roman" w:hAnsi="Times New Roman" w:cs="Times New Roman"/>
              </w:rPr>
              <w:t>由在場</w:t>
            </w:r>
            <w:proofErr w:type="gramEnd"/>
            <w:r w:rsidRPr="00451CFB">
              <w:rPr>
                <w:rFonts w:ascii="Times New Roman" w:hAnsi="Times New Roman" w:cs="Times New Roman"/>
              </w:rPr>
              <w:t>之人同行簽名。</w:t>
            </w:r>
          </w:p>
        </w:tc>
        <w:tc>
          <w:tcPr>
            <w:tcW w:w="2241" w:type="pct"/>
            <w:tcBorders>
              <w:top w:val="outset" w:sz="6" w:space="0" w:color="auto"/>
              <w:left w:val="outset" w:sz="6" w:space="0" w:color="auto"/>
              <w:bottom w:val="outset" w:sz="6" w:space="0" w:color="auto"/>
              <w:right w:val="outset" w:sz="6" w:space="0" w:color="auto"/>
            </w:tcBorders>
            <w:vAlign w:val="center"/>
            <w:hideMark/>
          </w:tcPr>
          <w:p w14:paraId="34C035E6"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 xml:space="preserve">　　密封遺囑非在</w:t>
            </w:r>
            <w:r w:rsidRPr="00CE1841">
              <w:rPr>
                <w:rFonts w:ascii="Times New Roman" w:hAnsi="Times New Roman" w:cs="Times New Roman"/>
                <w:u w:val="single"/>
              </w:rPr>
              <w:t>親屬會議</w:t>
            </w:r>
            <w:r w:rsidRPr="00451CFB">
              <w:rPr>
                <w:rFonts w:ascii="Times New Roman" w:hAnsi="Times New Roman" w:cs="Times New Roman"/>
              </w:rPr>
              <w:t>當場，不得開視。</w:t>
            </w:r>
          </w:p>
        </w:tc>
      </w:tr>
      <w:tr w:rsidR="00537210" w:rsidRPr="00451CFB" w14:paraId="1B9FE43C"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F83761" w14:textId="77777777" w:rsidR="00537210" w:rsidRPr="00451CFB" w:rsidRDefault="00537210" w:rsidP="0052458C">
            <w:pPr>
              <w:rPr>
                <w:rFonts w:ascii="Times New Roman" w:hAnsi="Times New Roman" w:cs="Times New Roman"/>
              </w:rPr>
            </w:pPr>
            <w:r w:rsidRPr="00451CFB">
              <w:rPr>
                <w:rFonts w:ascii="Times New Roman" w:hAnsi="Times New Roman" w:cs="Times New Roman"/>
              </w:rPr>
              <w:t>理由</w:t>
            </w:r>
          </w:p>
        </w:tc>
        <w:tc>
          <w:tcPr>
            <w:tcW w:w="4540" w:type="pct"/>
            <w:gridSpan w:val="2"/>
            <w:tcBorders>
              <w:top w:val="outset" w:sz="6" w:space="0" w:color="auto"/>
              <w:left w:val="outset" w:sz="6" w:space="0" w:color="auto"/>
              <w:bottom w:val="outset" w:sz="6" w:space="0" w:color="auto"/>
              <w:right w:val="outset" w:sz="6" w:space="0" w:color="auto"/>
            </w:tcBorders>
            <w:vAlign w:val="center"/>
            <w:hideMark/>
          </w:tcPr>
          <w:p w14:paraId="6046EA85" w14:textId="3E51E0A1" w:rsidR="00537210" w:rsidRPr="00451CFB" w:rsidRDefault="00537210" w:rsidP="0052458C">
            <w:pPr>
              <w:rPr>
                <w:rFonts w:ascii="Times New Roman" w:hAnsi="Times New Roman" w:cs="Times New Roman"/>
              </w:rPr>
            </w:pPr>
            <w:r w:rsidRPr="00451CFB">
              <w:rPr>
                <w:rFonts w:ascii="Times New Roman" w:hAnsi="Times New Roman" w:cs="Times New Roman"/>
              </w:rPr>
              <w:t xml:space="preserve">　　一、「密封遺囑」為現行法所定遺囑方式之一種，事實上有封</w:t>
            </w:r>
            <w:proofErr w:type="gramStart"/>
            <w:r w:rsidRPr="00451CFB">
              <w:rPr>
                <w:rFonts w:ascii="Times New Roman" w:hAnsi="Times New Roman" w:cs="Times New Roman"/>
              </w:rPr>
              <w:t>緘</w:t>
            </w:r>
            <w:proofErr w:type="gramEnd"/>
            <w:r w:rsidRPr="00451CFB">
              <w:rPr>
                <w:rFonts w:ascii="Times New Roman" w:hAnsi="Times New Roman" w:cs="Times New Roman"/>
              </w:rPr>
              <w:t>之遺囑不限於密封遺囑，其他如自書遺囑、代筆遺囑及口授遺囑等亦均得以封緘，故其開視，可視為公證法第四條第六款之「關於其他涉及私權之法律行為」，爰增列在「法院公證處」開視之規定，並能符合此次民法修正案加強公權力監督之立法意旨。</w:t>
            </w:r>
            <w:r w:rsidRPr="00451CFB">
              <w:rPr>
                <w:rFonts w:ascii="Times New Roman" w:hAnsi="Times New Roman" w:cs="Times New Roman"/>
              </w:rPr>
              <w:br/>
            </w:r>
            <w:r w:rsidRPr="00451CFB">
              <w:rPr>
                <w:rFonts w:ascii="Times New Roman" w:hAnsi="Times New Roman" w:cs="Times New Roman"/>
              </w:rPr>
              <w:t xml:space="preserve">　　二、前項有封</w:t>
            </w:r>
            <w:proofErr w:type="gramStart"/>
            <w:r w:rsidRPr="00451CFB">
              <w:rPr>
                <w:rFonts w:ascii="Times New Roman" w:hAnsi="Times New Roman" w:cs="Times New Roman"/>
              </w:rPr>
              <w:t>緘</w:t>
            </w:r>
            <w:proofErr w:type="gramEnd"/>
            <w:r w:rsidRPr="00451CFB">
              <w:rPr>
                <w:rFonts w:ascii="Times New Roman" w:hAnsi="Times New Roman" w:cs="Times New Roman"/>
              </w:rPr>
              <w:t>之遺囑，於開視時應製作紀錄，記明有無毀損及其他特別情事，以資證明，爰增設本條第二項。</w:t>
            </w:r>
          </w:p>
        </w:tc>
      </w:tr>
      <w:tr w:rsidR="005C3324" w:rsidRPr="00451CFB" w14:paraId="13C335C5"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038532"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第一千二百十九條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19C03C"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 xml:space="preserve">　　遺囑人得隨時依遺囑之方式，撤回遺囑之全部或一部。</w:t>
            </w:r>
          </w:p>
        </w:tc>
        <w:tc>
          <w:tcPr>
            <w:tcW w:w="2241" w:type="pct"/>
            <w:tcBorders>
              <w:top w:val="outset" w:sz="6" w:space="0" w:color="auto"/>
              <w:left w:val="outset" w:sz="6" w:space="0" w:color="auto"/>
              <w:bottom w:val="outset" w:sz="6" w:space="0" w:color="auto"/>
              <w:right w:val="outset" w:sz="6" w:space="0" w:color="auto"/>
            </w:tcBorders>
            <w:vAlign w:val="center"/>
            <w:hideMark/>
          </w:tcPr>
          <w:p w14:paraId="30F074F2"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 xml:space="preserve">　　遺囑人得隨時依遺囑之方式，撤銷遺囑之全部或一部。</w:t>
            </w:r>
          </w:p>
        </w:tc>
      </w:tr>
      <w:tr w:rsidR="00537210" w:rsidRPr="00451CFB" w14:paraId="52CF378C"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F2867B" w14:textId="77777777" w:rsidR="00537210" w:rsidRPr="00451CFB" w:rsidRDefault="00537210" w:rsidP="0052458C">
            <w:pPr>
              <w:rPr>
                <w:rFonts w:ascii="Times New Roman" w:hAnsi="Times New Roman" w:cs="Times New Roman"/>
              </w:rPr>
            </w:pPr>
            <w:r w:rsidRPr="00451CFB">
              <w:rPr>
                <w:rFonts w:ascii="Times New Roman" w:hAnsi="Times New Roman" w:cs="Times New Roman"/>
              </w:rPr>
              <w:t>理由</w:t>
            </w:r>
          </w:p>
        </w:tc>
        <w:tc>
          <w:tcPr>
            <w:tcW w:w="4540" w:type="pct"/>
            <w:gridSpan w:val="2"/>
            <w:tcBorders>
              <w:top w:val="outset" w:sz="6" w:space="0" w:color="auto"/>
              <w:left w:val="outset" w:sz="6" w:space="0" w:color="auto"/>
              <w:bottom w:val="outset" w:sz="6" w:space="0" w:color="auto"/>
              <w:right w:val="outset" w:sz="6" w:space="0" w:color="auto"/>
            </w:tcBorders>
            <w:vAlign w:val="center"/>
            <w:hideMark/>
          </w:tcPr>
          <w:p w14:paraId="312E285D" w14:textId="2599DEFB" w:rsidR="00537210" w:rsidRPr="00451CFB" w:rsidRDefault="00537210" w:rsidP="0052458C">
            <w:pPr>
              <w:rPr>
                <w:rFonts w:ascii="Times New Roman" w:hAnsi="Times New Roman" w:cs="Times New Roman"/>
              </w:rPr>
            </w:pPr>
            <w:r w:rsidRPr="00451CFB">
              <w:rPr>
                <w:rFonts w:ascii="Times New Roman" w:hAnsi="Times New Roman" w:cs="Times New Roman"/>
              </w:rPr>
              <w:t xml:space="preserve">　　遺囑，自遺囑人死亡時發生效力。第五節所定係指於尚未發生效力之遺囑，預先阻止其生效之「撤回」而言，與一般所謂「撤銷」，</w:t>
            </w:r>
            <w:proofErr w:type="gramStart"/>
            <w:r w:rsidRPr="00451CFB">
              <w:rPr>
                <w:rFonts w:ascii="Times New Roman" w:hAnsi="Times New Roman" w:cs="Times New Roman"/>
              </w:rPr>
              <w:t>係使業已</w:t>
            </w:r>
            <w:proofErr w:type="gramEnd"/>
            <w:r w:rsidRPr="00451CFB">
              <w:rPr>
                <w:rFonts w:ascii="Times New Roman" w:hAnsi="Times New Roman" w:cs="Times New Roman"/>
              </w:rPr>
              <w:t>發生效力之法律行為，溯及的失其效力者有所不同。</w:t>
            </w:r>
            <w:proofErr w:type="gramStart"/>
            <w:r w:rsidRPr="00451CFB">
              <w:rPr>
                <w:rFonts w:ascii="Times New Roman" w:hAnsi="Times New Roman" w:cs="Times New Roman"/>
              </w:rPr>
              <w:t>爰</w:t>
            </w:r>
            <w:proofErr w:type="gramEnd"/>
            <w:r w:rsidRPr="00451CFB">
              <w:rPr>
                <w:rFonts w:ascii="Times New Roman" w:hAnsi="Times New Roman" w:cs="Times New Roman"/>
              </w:rPr>
              <w:t>將「撤銷」修正為「撤回」（參考德國民法第二千二百五十三條第一項）。</w:t>
            </w:r>
          </w:p>
        </w:tc>
      </w:tr>
      <w:tr w:rsidR="005C3324" w:rsidRPr="00451CFB" w14:paraId="26CB6DC9"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92E5CD"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第一千二百二十條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6D18D"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 xml:space="preserve">　　前後遺囑有相牴觸者，其牴觸之部分，前遺囑視為撤回。</w:t>
            </w:r>
          </w:p>
        </w:tc>
        <w:tc>
          <w:tcPr>
            <w:tcW w:w="2241" w:type="pct"/>
            <w:tcBorders>
              <w:top w:val="outset" w:sz="6" w:space="0" w:color="auto"/>
              <w:left w:val="outset" w:sz="6" w:space="0" w:color="auto"/>
              <w:bottom w:val="outset" w:sz="6" w:space="0" w:color="auto"/>
              <w:right w:val="outset" w:sz="6" w:space="0" w:color="auto"/>
            </w:tcBorders>
            <w:vAlign w:val="center"/>
            <w:hideMark/>
          </w:tcPr>
          <w:p w14:paraId="3721CD3D"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 xml:space="preserve">　　前後遺囑有相牴觸者，其牴觸之部分，前遺囑視為撤銷。</w:t>
            </w:r>
          </w:p>
        </w:tc>
      </w:tr>
      <w:tr w:rsidR="00537210" w:rsidRPr="00451CFB" w14:paraId="5A09FB4F"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3F7C94" w14:textId="77777777" w:rsidR="00537210" w:rsidRPr="00451CFB" w:rsidRDefault="00537210" w:rsidP="0052458C">
            <w:pPr>
              <w:rPr>
                <w:rFonts w:ascii="Times New Roman" w:hAnsi="Times New Roman" w:cs="Times New Roman"/>
              </w:rPr>
            </w:pPr>
            <w:r w:rsidRPr="00451CFB">
              <w:rPr>
                <w:rFonts w:ascii="Times New Roman" w:hAnsi="Times New Roman" w:cs="Times New Roman"/>
              </w:rPr>
              <w:t>理由</w:t>
            </w:r>
          </w:p>
        </w:tc>
        <w:tc>
          <w:tcPr>
            <w:tcW w:w="4540" w:type="pct"/>
            <w:gridSpan w:val="2"/>
            <w:tcBorders>
              <w:top w:val="outset" w:sz="6" w:space="0" w:color="auto"/>
              <w:left w:val="outset" w:sz="6" w:space="0" w:color="auto"/>
              <w:bottom w:val="outset" w:sz="6" w:space="0" w:color="auto"/>
              <w:right w:val="outset" w:sz="6" w:space="0" w:color="auto"/>
            </w:tcBorders>
            <w:vAlign w:val="center"/>
            <w:hideMark/>
          </w:tcPr>
          <w:p w14:paraId="0C7405AA" w14:textId="441BDE2B" w:rsidR="00537210" w:rsidRPr="00451CFB" w:rsidRDefault="00537210" w:rsidP="0052458C">
            <w:pPr>
              <w:rPr>
                <w:rFonts w:ascii="Times New Roman" w:hAnsi="Times New Roman" w:cs="Times New Roman"/>
              </w:rPr>
            </w:pPr>
            <w:r w:rsidRPr="00451CFB">
              <w:rPr>
                <w:rFonts w:ascii="Times New Roman" w:hAnsi="Times New Roman" w:cs="Times New Roman"/>
              </w:rPr>
              <w:t xml:space="preserve">　　遺囑，自遺囑人死亡時發生效力。第五節所定係指於尚未發生效力之遺囑，預先阻止其生效之「撤回」而言，與一般所謂「撤銷」，</w:t>
            </w:r>
            <w:proofErr w:type="gramStart"/>
            <w:r w:rsidRPr="00451CFB">
              <w:rPr>
                <w:rFonts w:ascii="Times New Roman" w:hAnsi="Times New Roman" w:cs="Times New Roman"/>
              </w:rPr>
              <w:t>係使業已</w:t>
            </w:r>
            <w:proofErr w:type="gramEnd"/>
            <w:r w:rsidRPr="00451CFB">
              <w:rPr>
                <w:rFonts w:ascii="Times New Roman" w:hAnsi="Times New Roman" w:cs="Times New Roman"/>
              </w:rPr>
              <w:t>發生效力之法律行為，溯及的失其效力者有所不同。</w:t>
            </w:r>
            <w:proofErr w:type="gramStart"/>
            <w:r w:rsidRPr="00451CFB">
              <w:rPr>
                <w:rFonts w:ascii="Times New Roman" w:hAnsi="Times New Roman" w:cs="Times New Roman"/>
              </w:rPr>
              <w:t>爰</w:t>
            </w:r>
            <w:proofErr w:type="gramEnd"/>
            <w:r w:rsidRPr="00451CFB">
              <w:rPr>
                <w:rFonts w:ascii="Times New Roman" w:hAnsi="Times New Roman" w:cs="Times New Roman"/>
              </w:rPr>
              <w:t>將「撤銷」修正為「撤回」（參考德國民法第二千二百五十八條第一項）。</w:t>
            </w:r>
          </w:p>
        </w:tc>
      </w:tr>
      <w:tr w:rsidR="005C3324" w:rsidRPr="00451CFB" w14:paraId="2AC6325E"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FAFA83"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lastRenderedPageBreak/>
              <w:t>第一千二百二十一條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9543F"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 xml:space="preserve">　　遺囑人於為遺囑後所為之行為與遺囑有相牴觸者，其牴觸部分，遺囑視為</w:t>
            </w:r>
            <w:r w:rsidRPr="00CE1841">
              <w:rPr>
                <w:rFonts w:ascii="Times New Roman" w:hAnsi="Times New Roman" w:cs="Times New Roman"/>
                <w:u w:val="single"/>
              </w:rPr>
              <w:t>撤回</w:t>
            </w:r>
            <w:r w:rsidRPr="00451CFB">
              <w:rPr>
                <w:rFonts w:ascii="Times New Roman" w:hAnsi="Times New Roman" w:cs="Times New Roman"/>
              </w:rPr>
              <w:t>。</w:t>
            </w:r>
          </w:p>
        </w:tc>
        <w:tc>
          <w:tcPr>
            <w:tcW w:w="2241" w:type="pct"/>
            <w:tcBorders>
              <w:top w:val="outset" w:sz="6" w:space="0" w:color="auto"/>
              <w:left w:val="outset" w:sz="6" w:space="0" w:color="auto"/>
              <w:bottom w:val="outset" w:sz="6" w:space="0" w:color="auto"/>
              <w:right w:val="outset" w:sz="6" w:space="0" w:color="auto"/>
            </w:tcBorders>
            <w:vAlign w:val="center"/>
            <w:hideMark/>
          </w:tcPr>
          <w:p w14:paraId="41D1DADD"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 xml:space="preserve">　　遺囑人於為遺囑後所為之行為與遺囑有相牴觸者，其牴觸部分，遺囑視為</w:t>
            </w:r>
            <w:r w:rsidRPr="00CE1841">
              <w:rPr>
                <w:rFonts w:ascii="Times New Roman" w:hAnsi="Times New Roman" w:cs="Times New Roman"/>
                <w:u w:val="single"/>
              </w:rPr>
              <w:t>撤銷</w:t>
            </w:r>
            <w:r w:rsidRPr="00451CFB">
              <w:rPr>
                <w:rFonts w:ascii="Times New Roman" w:hAnsi="Times New Roman" w:cs="Times New Roman"/>
              </w:rPr>
              <w:t>。</w:t>
            </w:r>
          </w:p>
        </w:tc>
      </w:tr>
      <w:tr w:rsidR="00537210" w:rsidRPr="00451CFB" w14:paraId="742C1D69"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871113" w14:textId="77777777" w:rsidR="00537210" w:rsidRPr="00451CFB" w:rsidRDefault="00537210" w:rsidP="0052458C">
            <w:pPr>
              <w:rPr>
                <w:rFonts w:ascii="Times New Roman" w:hAnsi="Times New Roman" w:cs="Times New Roman"/>
              </w:rPr>
            </w:pPr>
            <w:r w:rsidRPr="00451CFB">
              <w:rPr>
                <w:rFonts w:ascii="Times New Roman" w:hAnsi="Times New Roman" w:cs="Times New Roman"/>
              </w:rPr>
              <w:t>理由</w:t>
            </w:r>
          </w:p>
        </w:tc>
        <w:tc>
          <w:tcPr>
            <w:tcW w:w="4540" w:type="pct"/>
            <w:gridSpan w:val="2"/>
            <w:tcBorders>
              <w:top w:val="outset" w:sz="6" w:space="0" w:color="auto"/>
              <w:left w:val="outset" w:sz="6" w:space="0" w:color="auto"/>
              <w:bottom w:val="outset" w:sz="6" w:space="0" w:color="auto"/>
              <w:right w:val="outset" w:sz="6" w:space="0" w:color="auto"/>
            </w:tcBorders>
            <w:vAlign w:val="center"/>
            <w:hideMark/>
          </w:tcPr>
          <w:p w14:paraId="201F8488" w14:textId="7E4E0053" w:rsidR="00537210" w:rsidRPr="00451CFB" w:rsidRDefault="00537210" w:rsidP="0052458C">
            <w:pPr>
              <w:rPr>
                <w:rFonts w:ascii="Times New Roman" w:hAnsi="Times New Roman" w:cs="Times New Roman"/>
              </w:rPr>
            </w:pPr>
            <w:r w:rsidRPr="00451CFB">
              <w:rPr>
                <w:rFonts w:ascii="Times New Roman" w:hAnsi="Times New Roman" w:cs="Times New Roman"/>
              </w:rPr>
              <w:t xml:space="preserve">　　遺囑，自遺囑人死亡時發生效力。第五節所定係指於尚未發生效力之遺囑，預先阻止其生效之「撤回」而言，與一般所謂「撤銷」，</w:t>
            </w:r>
            <w:proofErr w:type="gramStart"/>
            <w:r w:rsidRPr="00451CFB">
              <w:rPr>
                <w:rFonts w:ascii="Times New Roman" w:hAnsi="Times New Roman" w:cs="Times New Roman"/>
              </w:rPr>
              <w:t>係使業已</w:t>
            </w:r>
            <w:proofErr w:type="gramEnd"/>
            <w:r w:rsidRPr="00451CFB">
              <w:rPr>
                <w:rFonts w:ascii="Times New Roman" w:hAnsi="Times New Roman" w:cs="Times New Roman"/>
              </w:rPr>
              <w:t>發生效力之法律行為，溯及的失其效力者有所不同。</w:t>
            </w:r>
            <w:proofErr w:type="gramStart"/>
            <w:r w:rsidRPr="00451CFB">
              <w:rPr>
                <w:rFonts w:ascii="Times New Roman" w:hAnsi="Times New Roman" w:cs="Times New Roman"/>
              </w:rPr>
              <w:t>爰</w:t>
            </w:r>
            <w:proofErr w:type="gramEnd"/>
            <w:r w:rsidRPr="00451CFB">
              <w:rPr>
                <w:rFonts w:ascii="Times New Roman" w:hAnsi="Times New Roman" w:cs="Times New Roman"/>
              </w:rPr>
              <w:t>將「撤銷」修正為「撤回」（參考德國民法第二千二百五十五條第二項後段）。</w:t>
            </w:r>
          </w:p>
        </w:tc>
      </w:tr>
      <w:tr w:rsidR="005C3324" w:rsidRPr="00451CFB" w14:paraId="05410050"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713456"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第一千二百二十二條</w:t>
            </w:r>
            <w:r w:rsidRPr="00451CFB">
              <w:rPr>
                <w:rStyle w:val="status"/>
                <w:rFonts w:ascii="Times New Roman" w:hAnsi="Times New Roman" w:cs="Times New Roman"/>
              </w:rPr>
              <w:t>(</w:t>
            </w:r>
            <w:r w:rsidRPr="00451CFB">
              <w:rPr>
                <w:rStyle w:val="status"/>
                <w:rFonts w:ascii="Times New Roman" w:hAnsi="Times New Roman" w:cs="Times New Roman"/>
              </w:rPr>
              <w:t>修正</w:t>
            </w:r>
            <w:r w:rsidRPr="00451CFB">
              <w:rPr>
                <w:rStyle w:val="status"/>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1B65D"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 xml:space="preserve">　　遺囑人故意破</w:t>
            </w:r>
            <w:proofErr w:type="gramStart"/>
            <w:r w:rsidRPr="00451CFB">
              <w:rPr>
                <w:rFonts w:ascii="Times New Roman" w:hAnsi="Times New Roman" w:cs="Times New Roman"/>
              </w:rPr>
              <w:t>毀或塗銷</w:t>
            </w:r>
            <w:proofErr w:type="gramEnd"/>
            <w:r w:rsidRPr="00451CFB">
              <w:rPr>
                <w:rFonts w:ascii="Times New Roman" w:hAnsi="Times New Roman" w:cs="Times New Roman"/>
              </w:rPr>
              <w:t>遺囑，或在遺囑上記明廢棄之意思者，其遺囑視為</w:t>
            </w:r>
            <w:r w:rsidRPr="00CE1841">
              <w:rPr>
                <w:rFonts w:ascii="Times New Roman" w:hAnsi="Times New Roman" w:cs="Times New Roman"/>
                <w:u w:val="single"/>
              </w:rPr>
              <w:t>撤回</w:t>
            </w:r>
            <w:r w:rsidRPr="00451CFB">
              <w:rPr>
                <w:rFonts w:ascii="Times New Roman" w:hAnsi="Times New Roman" w:cs="Times New Roman"/>
              </w:rPr>
              <w:t>。</w:t>
            </w:r>
          </w:p>
        </w:tc>
        <w:tc>
          <w:tcPr>
            <w:tcW w:w="2241" w:type="pct"/>
            <w:tcBorders>
              <w:top w:val="outset" w:sz="6" w:space="0" w:color="auto"/>
              <w:left w:val="outset" w:sz="6" w:space="0" w:color="auto"/>
              <w:bottom w:val="outset" w:sz="6" w:space="0" w:color="auto"/>
              <w:right w:val="outset" w:sz="6" w:space="0" w:color="auto"/>
            </w:tcBorders>
            <w:vAlign w:val="center"/>
            <w:hideMark/>
          </w:tcPr>
          <w:p w14:paraId="73EDCF92" w14:textId="77777777" w:rsidR="005C3324" w:rsidRPr="00451CFB" w:rsidRDefault="005C3324" w:rsidP="0052458C">
            <w:pPr>
              <w:rPr>
                <w:rFonts w:ascii="Times New Roman" w:hAnsi="Times New Roman" w:cs="Times New Roman"/>
              </w:rPr>
            </w:pPr>
            <w:r w:rsidRPr="00451CFB">
              <w:rPr>
                <w:rFonts w:ascii="Times New Roman" w:hAnsi="Times New Roman" w:cs="Times New Roman"/>
              </w:rPr>
              <w:t xml:space="preserve">　　遺囑人故意破</w:t>
            </w:r>
            <w:proofErr w:type="gramStart"/>
            <w:r w:rsidRPr="00451CFB">
              <w:rPr>
                <w:rFonts w:ascii="Times New Roman" w:hAnsi="Times New Roman" w:cs="Times New Roman"/>
              </w:rPr>
              <w:t>毀或塗銷</w:t>
            </w:r>
            <w:proofErr w:type="gramEnd"/>
            <w:r w:rsidRPr="00451CFB">
              <w:rPr>
                <w:rFonts w:ascii="Times New Roman" w:hAnsi="Times New Roman" w:cs="Times New Roman"/>
              </w:rPr>
              <w:t>遺囑，或在遺囑上記明廢棄之意思者，其遺囑視為</w:t>
            </w:r>
            <w:r w:rsidRPr="00CE1841">
              <w:rPr>
                <w:rFonts w:ascii="Times New Roman" w:hAnsi="Times New Roman" w:cs="Times New Roman"/>
                <w:u w:val="single"/>
              </w:rPr>
              <w:t>撤銷</w:t>
            </w:r>
            <w:r w:rsidRPr="00451CFB">
              <w:rPr>
                <w:rFonts w:ascii="Times New Roman" w:hAnsi="Times New Roman" w:cs="Times New Roman"/>
              </w:rPr>
              <w:t>。</w:t>
            </w:r>
          </w:p>
        </w:tc>
      </w:tr>
      <w:tr w:rsidR="00537210" w:rsidRPr="00451CFB" w14:paraId="30874F5E" w14:textId="77777777" w:rsidTr="000E60E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B5C2AC" w14:textId="77777777" w:rsidR="00537210" w:rsidRPr="00451CFB" w:rsidRDefault="00537210" w:rsidP="0052458C">
            <w:pPr>
              <w:rPr>
                <w:rFonts w:ascii="Times New Roman" w:hAnsi="Times New Roman" w:cs="Times New Roman"/>
              </w:rPr>
            </w:pPr>
            <w:r w:rsidRPr="00451CFB">
              <w:rPr>
                <w:rFonts w:ascii="Times New Roman" w:hAnsi="Times New Roman" w:cs="Times New Roman"/>
              </w:rPr>
              <w:t>理由</w:t>
            </w:r>
          </w:p>
        </w:tc>
        <w:tc>
          <w:tcPr>
            <w:tcW w:w="4540" w:type="pct"/>
            <w:gridSpan w:val="2"/>
            <w:tcBorders>
              <w:top w:val="outset" w:sz="6" w:space="0" w:color="auto"/>
              <w:left w:val="outset" w:sz="6" w:space="0" w:color="auto"/>
              <w:bottom w:val="outset" w:sz="6" w:space="0" w:color="auto"/>
              <w:right w:val="outset" w:sz="6" w:space="0" w:color="auto"/>
            </w:tcBorders>
            <w:vAlign w:val="center"/>
            <w:hideMark/>
          </w:tcPr>
          <w:p w14:paraId="605824C4" w14:textId="0E6F4C87" w:rsidR="00537210" w:rsidRPr="00451CFB" w:rsidRDefault="00537210" w:rsidP="0052458C">
            <w:pPr>
              <w:rPr>
                <w:rFonts w:ascii="Times New Roman" w:hAnsi="Times New Roman" w:cs="Times New Roman"/>
              </w:rPr>
            </w:pPr>
            <w:r w:rsidRPr="00451CFB">
              <w:rPr>
                <w:rFonts w:ascii="Times New Roman" w:hAnsi="Times New Roman" w:cs="Times New Roman"/>
              </w:rPr>
              <w:t xml:space="preserve">　　遺囑，自遺囑人死亡時發生效力。第五節所定係指於尚未發生效力之遺囑，預先阻止其生效之「撤回」而言，與一般所謂「撤銷」，</w:t>
            </w:r>
            <w:proofErr w:type="gramStart"/>
            <w:r w:rsidRPr="00451CFB">
              <w:rPr>
                <w:rFonts w:ascii="Times New Roman" w:hAnsi="Times New Roman" w:cs="Times New Roman"/>
              </w:rPr>
              <w:t>係使業已</w:t>
            </w:r>
            <w:proofErr w:type="gramEnd"/>
            <w:r w:rsidRPr="00451CFB">
              <w:rPr>
                <w:rFonts w:ascii="Times New Roman" w:hAnsi="Times New Roman" w:cs="Times New Roman"/>
              </w:rPr>
              <w:t>發生效力之法律行為，溯及的失其效力者有所不同。</w:t>
            </w:r>
            <w:proofErr w:type="gramStart"/>
            <w:r w:rsidRPr="00451CFB">
              <w:rPr>
                <w:rFonts w:ascii="Times New Roman" w:hAnsi="Times New Roman" w:cs="Times New Roman"/>
              </w:rPr>
              <w:t>爰</w:t>
            </w:r>
            <w:proofErr w:type="gramEnd"/>
            <w:r w:rsidRPr="00451CFB">
              <w:rPr>
                <w:rFonts w:ascii="Times New Roman" w:hAnsi="Times New Roman" w:cs="Times New Roman"/>
              </w:rPr>
              <w:t>將「撤銷」修正為「撤回」（參考德國民法第二千二百五十五條第一項）。</w:t>
            </w:r>
          </w:p>
        </w:tc>
      </w:tr>
    </w:tbl>
    <w:p w14:paraId="51FC8CA8" w14:textId="77777777" w:rsidR="005C3324" w:rsidRPr="00451CFB" w:rsidRDefault="005C3324" w:rsidP="005C3324">
      <w:pPr>
        <w:rPr>
          <w:rFonts w:ascii="Times New Roman" w:hAnsi="Times New Roman" w:cs="Times New Roman"/>
        </w:rPr>
      </w:pPr>
    </w:p>
    <w:p w14:paraId="653B4425" w14:textId="77777777" w:rsidR="005C3324" w:rsidRPr="00451CFB" w:rsidRDefault="005C3324" w:rsidP="00C63173">
      <w:pPr>
        <w:rPr>
          <w:rFonts w:ascii="Times New Roman" w:hAnsi="Times New Roman" w:cs="Times New Roman"/>
        </w:rPr>
      </w:pPr>
    </w:p>
    <w:sectPr w:rsidR="005C3324" w:rsidRPr="00451CFB" w:rsidSect="00C50F70">
      <w:pgSz w:w="11907" w:h="16840" w:code="9"/>
      <w:pgMar w:top="1440" w:right="1797" w:bottom="1440" w:left="1797" w:header="284" w:footer="284" w:gutter="0"/>
      <w:cols w:space="425"/>
      <w:docGrid w:type="lines" w:linePitch="360" w:charSpace="1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9B696" w14:textId="77777777" w:rsidR="00C61AE4" w:rsidRDefault="00C61AE4" w:rsidP="00D46FE5">
      <w:r>
        <w:separator/>
      </w:r>
    </w:p>
  </w:endnote>
  <w:endnote w:type="continuationSeparator" w:id="0">
    <w:p w14:paraId="2B4AD7A7" w14:textId="77777777" w:rsidR="00C61AE4" w:rsidRDefault="00C61AE4" w:rsidP="00D4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D2A8C" w14:textId="77777777" w:rsidR="00C61AE4" w:rsidRDefault="00C61AE4" w:rsidP="00D46FE5">
      <w:r>
        <w:separator/>
      </w:r>
    </w:p>
  </w:footnote>
  <w:footnote w:type="continuationSeparator" w:id="0">
    <w:p w14:paraId="2B3218EE" w14:textId="77777777" w:rsidR="00C61AE4" w:rsidRDefault="00C61AE4" w:rsidP="00D46F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241"/>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A3"/>
    <w:rsid w:val="00006C28"/>
    <w:rsid w:val="0001564A"/>
    <w:rsid w:val="00020AFA"/>
    <w:rsid w:val="000210E7"/>
    <w:rsid w:val="00034238"/>
    <w:rsid w:val="00082493"/>
    <w:rsid w:val="00083341"/>
    <w:rsid w:val="000967CB"/>
    <w:rsid w:val="000A0CBC"/>
    <w:rsid w:val="000C3862"/>
    <w:rsid w:val="000E60ED"/>
    <w:rsid w:val="000F5249"/>
    <w:rsid w:val="001045BD"/>
    <w:rsid w:val="00116703"/>
    <w:rsid w:val="00117B3B"/>
    <w:rsid w:val="0016707B"/>
    <w:rsid w:val="0018018D"/>
    <w:rsid w:val="00184137"/>
    <w:rsid w:val="001A0B74"/>
    <w:rsid w:val="001A16D0"/>
    <w:rsid w:val="001A3AD1"/>
    <w:rsid w:val="001A4FCB"/>
    <w:rsid w:val="001C601C"/>
    <w:rsid w:val="0020173D"/>
    <w:rsid w:val="002075A6"/>
    <w:rsid w:val="00220A3C"/>
    <w:rsid w:val="00230252"/>
    <w:rsid w:val="002313B7"/>
    <w:rsid w:val="002313E4"/>
    <w:rsid w:val="002378ED"/>
    <w:rsid w:val="00244E2B"/>
    <w:rsid w:val="00246B18"/>
    <w:rsid w:val="00261844"/>
    <w:rsid w:val="0026350A"/>
    <w:rsid w:val="00290359"/>
    <w:rsid w:val="002A590A"/>
    <w:rsid w:val="002A5CB4"/>
    <w:rsid w:val="002B0017"/>
    <w:rsid w:val="002C44D1"/>
    <w:rsid w:val="002D6801"/>
    <w:rsid w:val="002F2134"/>
    <w:rsid w:val="003421AA"/>
    <w:rsid w:val="003837A7"/>
    <w:rsid w:val="00386FB1"/>
    <w:rsid w:val="00393E86"/>
    <w:rsid w:val="00397AED"/>
    <w:rsid w:val="003B4FC7"/>
    <w:rsid w:val="003F578C"/>
    <w:rsid w:val="00402DF0"/>
    <w:rsid w:val="00405C8F"/>
    <w:rsid w:val="00440E08"/>
    <w:rsid w:val="004428A2"/>
    <w:rsid w:val="00451CFB"/>
    <w:rsid w:val="004A7CBC"/>
    <w:rsid w:val="004D0712"/>
    <w:rsid w:val="004D6DB5"/>
    <w:rsid w:val="00515D75"/>
    <w:rsid w:val="00537210"/>
    <w:rsid w:val="0055542A"/>
    <w:rsid w:val="00560279"/>
    <w:rsid w:val="00570D5B"/>
    <w:rsid w:val="005867A5"/>
    <w:rsid w:val="005970E1"/>
    <w:rsid w:val="005B5355"/>
    <w:rsid w:val="005C11D4"/>
    <w:rsid w:val="005C3324"/>
    <w:rsid w:val="005D0E38"/>
    <w:rsid w:val="005F296A"/>
    <w:rsid w:val="006040ED"/>
    <w:rsid w:val="006214B5"/>
    <w:rsid w:val="006248A7"/>
    <w:rsid w:val="00626CCE"/>
    <w:rsid w:val="00631141"/>
    <w:rsid w:val="00632B8B"/>
    <w:rsid w:val="00634003"/>
    <w:rsid w:val="006564B5"/>
    <w:rsid w:val="00694886"/>
    <w:rsid w:val="006B00BE"/>
    <w:rsid w:val="006B3E83"/>
    <w:rsid w:val="006D0D5A"/>
    <w:rsid w:val="006E52D6"/>
    <w:rsid w:val="006E6163"/>
    <w:rsid w:val="00747EFB"/>
    <w:rsid w:val="00750AE7"/>
    <w:rsid w:val="007C05AC"/>
    <w:rsid w:val="007E3C5B"/>
    <w:rsid w:val="007E50D5"/>
    <w:rsid w:val="008059BE"/>
    <w:rsid w:val="008206CA"/>
    <w:rsid w:val="0084141B"/>
    <w:rsid w:val="008625EA"/>
    <w:rsid w:val="008739D3"/>
    <w:rsid w:val="00873C7C"/>
    <w:rsid w:val="00875E20"/>
    <w:rsid w:val="008D1B87"/>
    <w:rsid w:val="008F7D6F"/>
    <w:rsid w:val="0091478D"/>
    <w:rsid w:val="00927C15"/>
    <w:rsid w:val="00932189"/>
    <w:rsid w:val="0095520D"/>
    <w:rsid w:val="009624F9"/>
    <w:rsid w:val="009A2522"/>
    <w:rsid w:val="009A63D5"/>
    <w:rsid w:val="009D45F8"/>
    <w:rsid w:val="009F13B5"/>
    <w:rsid w:val="00A00C26"/>
    <w:rsid w:val="00A56EA2"/>
    <w:rsid w:val="00A638E5"/>
    <w:rsid w:val="00A65508"/>
    <w:rsid w:val="00A84D0F"/>
    <w:rsid w:val="00B00508"/>
    <w:rsid w:val="00B23630"/>
    <w:rsid w:val="00B25456"/>
    <w:rsid w:val="00B2777B"/>
    <w:rsid w:val="00B33874"/>
    <w:rsid w:val="00B568DA"/>
    <w:rsid w:val="00B75A79"/>
    <w:rsid w:val="00B86BD5"/>
    <w:rsid w:val="00B93964"/>
    <w:rsid w:val="00BA0959"/>
    <w:rsid w:val="00BA242F"/>
    <w:rsid w:val="00BB2521"/>
    <w:rsid w:val="00BC6964"/>
    <w:rsid w:val="00BF167D"/>
    <w:rsid w:val="00C2306D"/>
    <w:rsid w:val="00C50F70"/>
    <w:rsid w:val="00C56C11"/>
    <w:rsid w:val="00C61AE4"/>
    <w:rsid w:val="00C63173"/>
    <w:rsid w:val="00C84B69"/>
    <w:rsid w:val="00C8607E"/>
    <w:rsid w:val="00CC17DD"/>
    <w:rsid w:val="00CE1841"/>
    <w:rsid w:val="00CE4E2A"/>
    <w:rsid w:val="00D07FE3"/>
    <w:rsid w:val="00D45F45"/>
    <w:rsid w:val="00D46FE5"/>
    <w:rsid w:val="00D8590C"/>
    <w:rsid w:val="00DA487F"/>
    <w:rsid w:val="00DB1717"/>
    <w:rsid w:val="00DB2340"/>
    <w:rsid w:val="00DD72A4"/>
    <w:rsid w:val="00E23388"/>
    <w:rsid w:val="00E56803"/>
    <w:rsid w:val="00E67873"/>
    <w:rsid w:val="00E747AC"/>
    <w:rsid w:val="00E841E9"/>
    <w:rsid w:val="00E86B2B"/>
    <w:rsid w:val="00E97702"/>
    <w:rsid w:val="00EA3F20"/>
    <w:rsid w:val="00EB31DD"/>
    <w:rsid w:val="00EB6A9D"/>
    <w:rsid w:val="00EC15CE"/>
    <w:rsid w:val="00ED3516"/>
    <w:rsid w:val="00EF5D03"/>
    <w:rsid w:val="00EF7DF1"/>
    <w:rsid w:val="00F04F0D"/>
    <w:rsid w:val="00F10AB2"/>
    <w:rsid w:val="00F66ECF"/>
    <w:rsid w:val="00F75215"/>
    <w:rsid w:val="00F8415D"/>
    <w:rsid w:val="00FA21EC"/>
    <w:rsid w:val="00FB4954"/>
    <w:rsid w:val="00FB7660"/>
    <w:rsid w:val="00FC0140"/>
    <w:rsid w:val="00FC7F7B"/>
    <w:rsid w:val="00FF0C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27817"/>
  <w15:chartTrackingRefBased/>
  <w15:docId w15:val="{94F1B5D4-5CB9-4CC6-B196-3F9BB96C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6FE5"/>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FE5"/>
    <w:pPr>
      <w:tabs>
        <w:tab w:val="center" w:pos="4153"/>
        <w:tab w:val="right" w:pos="8306"/>
      </w:tabs>
      <w:snapToGrid w:val="0"/>
    </w:pPr>
    <w:rPr>
      <w:sz w:val="20"/>
      <w:szCs w:val="20"/>
    </w:rPr>
  </w:style>
  <w:style w:type="character" w:customStyle="1" w:styleId="a4">
    <w:name w:val="頁首 字元"/>
    <w:basedOn w:val="a0"/>
    <w:link w:val="a3"/>
    <w:uiPriority w:val="99"/>
    <w:rsid w:val="00D46FE5"/>
    <w:rPr>
      <w:sz w:val="20"/>
      <w:szCs w:val="20"/>
    </w:rPr>
  </w:style>
  <w:style w:type="paragraph" w:styleId="a5">
    <w:name w:val="footer"/>
    <w:basedOn w:val="a"/>
    <w:link w:val="a6"/>
    <w:uiPriority w:val="99"/>
    <w:unhideWhenUsed/>
    <w:rsid w:val="00D46FE5"/>
    <w:pPr>
      <w:tabs>
        <w:tab w:val="center" w:pos="4153"/>
        <w:tab w:val="right" w:pos="8306"/>
      </w:tabs>
      <w:snapToGrid w:val="0"/>
    </w:pPr>
    <w:rPr>
      <w:sz w:val="20"/>
      <w:szCs w:val="20"/>
    </w:rPr>
  </w:style>
  <w:style w:type="character" w:customStyle="1" w:styleId="a6">
    <w:name w:val="頁尾 字元"/>
    <w:basedOn w:val="a0"/>
    <w:link w:val="a5"/>
    <w:uiPriority w:val="99"/>
    <w:rsid w:val="00D46FE5"/>
    <w:rPr>
      <w:sz w:val="20"/>
      <w:szCs w:val="20"/>
    </w:rPr>
  </w:style>
  <w:style w:type="character" w:customStyle="1" w:styleId="status">
    <w:name w:val="status"/>
    <w:basedOn w:val="a0"/>
    <w:rsid w:val="00BC6964"/>
  </w:style>
  <w:style w:type="character" w:styleId="a7">
    <w:name w:val="annotation reference"/>
    <w:basedOn w:val="a0"/>
    <w:uiPriority w:val="99"/>
    <w:semiHidden/>
    <w:unhideWhenUsed/>
    <w:rsid w:val="005C3324"/>
    <w:rPr>
      <w:sz w:val="18"/>
      <w:szCs w:val="18"/>
    </w:rPr>
  </w:style>
  <w:style w:type="paragraph" w:styleId="a8">
    <w:name w:val="annotation text"/>
    <w:basedOn w:val="a"/>
    <w:link w:val="a9"/>
    <w:uiPriority w:val="99"/>
    <w:semiHidden/>
    <w:unhideWhenUsed/>
    <w:rsid w:val="005C3324"/>
  </w:style>
  <w:style w:type="character" w:customStyle="1" w:styleId="a9">
    <w:name w:val="註解文字 字元"/>
    <w:basedOn w:val="a0"/>
    <w:link w:val="a8"/>
    <w:uiPriority w:val="99"/>
    <w:semiHidden/>
    <w:rsid w:val="005C3324"/>
    <w:rPr>
      <w:rFonts w:ascii="新細明體" w:eastAsia="新細明體" w:hAnsi="新細明體" w:cs="新細明體"/>
      <w:kern w:val="0"/>
      <w:szCs w:val="24"/>
    </w:rPr>
  </w:style>
  <w:style w:type="paragraph" w:styleId="aa">
    <w:name w:val="annotation subject"/>
    <w:basedOn w:val="a8"/>
    <w:next w:val="a8"/>
    <w:link w:val="ab"/>
    <w:uiPriority w:val="99"/>
    <w:semiHidden/>
    <w:unhideWhenUsed/>
    <w:rsid w:val="005C3324"/>
    <w:rPr>
      <w:b/>
      <w:bCs/>
    </w:rPr>
  </w:style>
  <w:style w:type="character" w:customStyle="1" w:styleId="ab">
    <w:name w:val="註解主旨 字元"/>
    <w:basedOn w:val="a9"/>
    <w:link w:val="aa"/>
    <w:uiPriority w:val="99"/>
    <w:semiHidden/>
    <w:rsid w:val="005C3324"/>
    <w:rPr>
      <w:rFonts w:ascii="新細明體" w:eastAsia="新細明體" w:hAnsi="新細明體" w:cs="新細明體"/>
      <w:b/>
      <w:bCs/>
      <w:kern w:val="0"/>
      <w:szCs w:val="24"/>
    </w:rPr>
  </w:style>
  <w:style w:type="paragraph" w:styleId="ac">
    <w:name w:val="Balloon Text"/>
    <w:basedOn w:val="a"/>
    <w:link w:val="ad"/>
    <w:uiPriority w:val="99"/>
    <w:semiHidden/>
    <w:unhideWhenUsed/>
    <w:rsid w:val="005C3324"/>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5C3324"/>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26</Pages>
  <Words>3327</Words>
  <Characters>18970</Characters>
  <Application>Microsoft Office Word</Application>
  <DocSecurity>0</DocSecurity>
  <Lines>158</Lines>
  <Paragraphs>44</Paragraphs>
  <ScaleCrop>false</ScaleCrop>
  <Company/>
  <LinksUpToDate>false</LinksUpToDate>
  <CharactersWithSpaces>22253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Chang</dc:creator>
  <cp:keywords/>
  <dc:description/>
  <cp:lastModifiedBy>Admin</cp:lastModifiedBy>
  <cp:revision>158</cp:revision>
  <dcterms:created xsi:type="dcterms:W3CDTF">2022-02-05T15:57:00Z</dcterms:created>
  <dcterms:modified xsi:type="dcterms:W3CDTF">2022-02-15T07:47:00Z</dcterms:modified>
</cp:coreProperties>
</file>